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6C0" w:rsidRDefault="00D639EE" w:rsidP="00D639EE">
      <w:pPr>
        <w:pStyle w:val="a4"/>
        <w:spacing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EB611A">
        <w:rPr>
          <w:rFonts w:ascii="Times New Roman" w:hAnsi="Times New Roman"/>
          <w:sz w:val="28"/>
          <w:szCs w:val="28"/>
        </w:rPr>
        <w:t xml:space="preserve">Приложение </w:t>
      </w:r>
      <w:r w:rsidR="00F146C0">
        <w:rPr>
          <w:rFonts w:ascii="Times New Roman" w:hAnsi="Times New Roman"/>
          <w:sz w:val="28"/>
          <w:szCs w:val="28"/>
        </w:rPr>
        <w:t>1</w:t>
      </w:r>
    </w:p>
    <w:p w:rsidR="00F146C0" w:rsidRDefault="00F146C0" w:rsidP="00D639EE">
      <w:pPr>
        <w:pStyle w:val="a4"/>
        <w:spacing w:line="240" w:lineRule="exact"/>
        <w:ind w:left="4956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отдела образования</w:t>
      </w:r>
    </w:p>
    <w:p w:rsidR="00F146C0" w:rsidRDefault="00F146C0" w:rsidP="00D639EE">
      <w:pPr>
        <w:pStyle w:val="a4"/>
        <w:spacing w:line="240" w:lineRule="exact"/>
        <w:ind w:left="4956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Петровского</w:t>
      </w:r>
    </w:p>
    <w:p w:rsidR="00F146C0" w:rsidRDefault="00770563" w:rsidP="00D639EE">
      <w:pPr>
        <w:pStyle w:val="a4"/>
        <w:spacing w:line="240" w:lineRule="exact"/>
        <w:ind w:left="4956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</w:t>
      </w:r>
      <w:r w:rsidR="00F146C0">
        <w:rPr>
          <w:rFonts w:ascii="Times New Roman" w:hAnsi="Times New Roman"/>
          <w:sz w:val="28"/>
          <w:szCs w:val="28"/>
        </w:rPr>
        <w:t>ого округа</w:t>
      </w:r>
    </w:p>
    <w:p w:rsidR="00F146C0" w:rsidRDefault="00F146C0" w:rsidP="00D639EE">
      <w:pPr>
        <w:spacing w:line="240" w:lineRule="exact"/>
        <w:ind w:left="4956" w:firstLine="709"/>
        <w:jc w:val="center"/>
      </w:pPr>
      <w:r>
        <w:t>Ставропольского края</w:t>
      </w:r>
    </w:p>
    <w:p w:rsidR="00F146C0" w:rsidRDefault="001E3F5E" w:rsidP="00D639EE">
      <w:pPr>
        <w:spacing w:line="240" w:lineRule="exact"/>
        <w:ind w:left="4956" w:firstLine="709"/>
        <w:jc w:val="center"/>
      </w:pPr>
      <w:r>
        <w:t>11</w:t>
      </w:r>
      <w:r w:rsidR="00E16DAE">
        <w:t>.12.20</w:t>
      </w:r>
      <w:r w:rsidR="00F146C0">
        <w:t>2</w:t>
      </w:r>
      <w:r>
        <w:t>5</w:t>
      </w:r>
      <w:r w:rsidR="00F146C0">
        <w:t xml:space="preserve">г. № </w:t>
      </w:r>
      <w:r w:rsidR="002F297C">
        <w:t>4</w:t>
      </w:r>
      <w:r>
        <w:t>40</w:t>
      </w:r>
    </w:p>
    <w:p w:rsidR="005A0F51" w:rsidRDefault="005A0F51" w:rsidP="00671EA0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6CE0" w:rsidRDefault="00646CE0" w:rsidP="00671EA0">
      <w:pPr>
        <w:jc w:val="both"/>
      </w:pPr>
    </w:p>
    <w:p w:rsidR="00646CE0" w:rsidRDefault="00646CE0" w:rsidP="00671EA0">
      <w:pPr>
        <w:jc w:val="both"/>
      </w:pPr>
    </w:p>
    <w:p w:rsidR="00646CE0" w:rsidRDefault="00646CE0" w:rsidP="00D639EE">
      <w:pPr>
        <w:jc w:val="center"/>
      </w:pPr>
      <w:r>
        <w:t>ПОЛОЖЕНИЕ</w:t>
      </w:r>
    </w:p>
    <w:p w:rsidR="00646CE0" w:rsidRDefault="00D639EE" w:rsidP="00D639EE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муниципальном этапе Всероссийского конкурса </w:t>
      </w:r>
      <w:r w:rsidR="00646CE0">
        <w:rPr>
          <w:rFonts w:ascii="Times New Roman" w:hAnsi="Times New Roman"/>
          <w:sz w:val="28"/>
          <w:szCs w:val="28"/>
        </w:rPr>
        <w:t>педагогических</w:t>
      </w:r>
    </w:p>
    <w:p w:rsidR="00646CE0" w:rsidRDefault="00D639EE" w:rsidP="00D639EE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работников </w:t>
      </w:r>
      <w:r w:rsidR="00646CE0">
        <w:rPr>
          <w:rFonts w:ascii="Times New Roman" w:hAnsi="Times New Roman"/>
          <w:sz w:val="28"/>
          <w:szCs w:val="28"/>
        </w:rPr>
        <w:t>«Воспитать человека»</w:t>
      </w:r>
      <w:r w:rsidR="00EB611A" w:rsidRPr="00EB611A">
        <w:rPr>
          <w:rFonts w:ascii="Times New Roman" w:hAnsi="Times New Roman"/>
          <w:sz w:val="28"/>
          <w:szCs w:val="28"/>
        </w:rPr>
        <w:t xml:space="preserve"> </w:t>
      </w:r>
      <w:r w:rsidR="00EB611A" w:rsidRPr="00DB4B87">
        <w:rPr>
          <w:rFonts w:ascii="Times New Roman" w:hAnsi="Times New Roman"/>
          <w:sz w:val="28"/>
          <w:szCs w:val="28"/>
        </w:rPr>
        <w:t>202</w:t>
      </w:r>
      <w:r w:rsidR="001E3F5E">
        <w:rPr>
          <w:rFonts w:ascii="Times New Roman" w:hAnsi="Times New Roman"/>
          <w:sz w:val="28"/>
          <w:szCs w:val="28"/>
        </w:rPr>
        <w:t>6</w:t>
      </w:r>
      <w:r w:rsidR="00EB611A" w:rsidRPr="00DB4B87">
        <w:rPr>
          <w:rFonts w:ascii="Times New Roman" w:hAnsi="Times New Roman"/>
          <w:sz w:val="28"/>
          <w:szCs w:val="28"/>
        </w:rPr>
        <w:t xml:space="preserve"> года</w:t>
      </w:r>
    </w:p>
    <w:p w:rsidR="00646CE0" w:rsidRDefault="00646CE0" w:rsidP="00EB611A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46CE0" w:rsidRDefault="00646CE0" w:rsidP="002F7E9B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1.Общ</w:t>
      </w:r>
      <w:r w:rsidR="00EB611A">
        <w:rPr>
          <w:rFonts w:ascii="Times New Roman" w:hAnsi="Times New Roman"/>
          <w:sz w:val="28"/>
          <w:szCs w:val="28"/>
        </w:rPr>
        <w:t xml:space="preserve">ие </w:t>
      </w:r>
      <w:r>
        <w:rPr>
          <w:rFonts w:ascii="Times New Roman" w:hAnsi="Times New Roman"/>
          <w:sz w:val="28"/>
          <w:szCs w:val="28"/>
        </w:rPr>
        <w:t xml:space="preserve"> положени</w:t>
      </w:r>
      <w:r w:rsidR="00EB611A">
        <w:rPr>
          <w:rFonts w:ascii="Times New Roman" w:hAnsi="Times New Roman"/>
          <w:sz w:val="28"/>
          <w:szCs w:val="28"/>
        </w:rPr>
        <w:t>я</w:t>
      </w:r>
      <w:proofErr w:type="gramEnd"/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1.1.Настоящее положение определяет порядок организации и проведения муниципального </w:t>
      </w:r>
      <w:r w:rsidR="009903EB">
        <w:rPr>
          <w:rFonts w:ascii="Times New Roman" w:hAnsi="Times New Roman"/>
          <w:sz w:val="28"/>
          <w:szCs w:val="28"/>
        </w:rPr>
        <w:t xml:space="preserve">этапа Всероссийского конкурса </w:t>
      </w:r>
      <w:r>
        <w:rPr>
          <w:rFonts w:ascii="Times New Roman" w:hAnsi="Times New Roman"/>
          <w:sz w:val="28"/>
          <w:szCs w:val="28"/>
        </w:rPr>
        <w:t>педагогиче</w:t>
      </w:r>
      <w:r w:rsidR="002F7E9B">
        <w:rPr>
          <w:rFonts w:ascii="Times New Roman" w:hAnsi="Times New Roman"/>
          <w:sz w:val="28"/>
          <w:szCs w:val="28"/>
        </w:rPr>
        <w:t xml:space="preserve">ских работников </w:t>
      </w:r>
      <w:r>
        <w:rPr>
          <w:rFonts w:ascii="Times New Roman" w:hAnsi="Times New Roman"/>
          <w:sz w:val="28"/>
          <w:szCs w:val="28"/>
        </w:rPr>
        <w:t>«Воспитать человека»</w:t>
      </w:r>
      <w:r w:rsidR="00EB611A" w:rsidRPr="00EB611A">
        <w:rPr>
          <w:rFonts w:ascii="Times New Roman" w:hAnsi="Times New Roman"/>
          <w:sz w:val="28"/>
          <w:szCs w:val="28"/>
        </w:rPr>
        <w:t xml:space="preserve"> </w:t>
      </w:r>
      <w:r w:rsidR="00EB611A" w:rsidRPr="00DB4B87">
        <w:rPr>
          <w:rFonts w:ascii="Times New Roman" w:hAnsi="Times New Roman"/>
          <w:sz w:val="28"/>
          <w:szCs w:val="28"/>
        </w:rPr>
        <w:t>202</w:t>
      </w:r>
      <w:r w:rsidR="009903EB">
        <w:rPr>
          <w:rFonts w:ascii="Times New Roman" w:hAnsi="Times New Roman"/>
          <w:sz w:val="28"/>
          <w:szCs w:val="28"/>
        </w:rPr>
        <w:t>6</w:t>
      </w:r>
      <w:r w:rsidR="00EB611A" w:rsidRPr="00DB4B87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2F7E9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2F7E9B">
        <w:rPr>
          <w:rFonts w:ascii="Times New Roman" w:hAnsi="Times New Roman"/>
          <w:sz w:val="28"/>
          <w:szCs w:val="28"/>
        </w:rPr>
        <w:t>, Положение</w:t>
      </w:r>
      <w:r>
        <w:rPr>
          <w:rFonts w:ascii="Times New Roman" w:hAnsi="Times New Roman"/>
          <w:sz w:val="28"/>
          <w:szCs w:val="28"/>
        </w:rPr>
        <w:t>), который проводится в соответствии с пл</w:t>
      </w:r>
      <w:r w:rsidR="009903EB">
        <w:rPr>
          <w:rFonts w:ascii="Times New Roman" w:hAnsi="Times New Roman"/>
          <w:sz w:val="28"/>
          <w:szCs w:val="28"/>
        </w:rPr>
        <w:t xml:space="preserve">аном мероприятий по реализации </w:t>
      </w:r>
      <w:r>
        <w:rPr>
          <w:rFonts w:ascii="Times New Roman" w:hAnsi="Times New Roman"/>
          <w:sz w:val="28"/>
          <w:szCs w:val="28"/>
        </w:rPr>
        <w:t xml:space="preserve">Стратегии развития воспитания в Российской Федерации на </w:t>
      </w:r>
      <w:proofErr w:type="gramStart"/>
      <w:r>
        <w:rPr>
          <w:rFonts w:ascii="Times New Roman" w:hAnsi="Times New Roman"/>
          <w:sz w:val="28"/>
          <w:szCs w:val="28"/>
        </w:rPr>
        <w:t>период  до</w:t>
      </w:r>
      <w:proofErr w:type="gramEnd"/>
      <w:r>
        <w:rPr>
          <w:rFonts w:ascii="Times New Roman" w:hAnsi="Times New Roman"/>
          <w:sz w:val="28"/>
          <w:szCs w:val="28"/>
        </w:rPr>
        <w:t xml:space="preserve"> 20</w:t>
      </w:r>
      <w:r w:rsidR="009903E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года и планом  работы отдела образования администрации Петровского </w:t>
      </w:r>
      <w:r w:rsidR="002F297C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 ок</w:t>
      </w:r>
      <w:r w:rsidR="002F7E9B">
        <w:rPr>
          <w:rFonts w:ascii="Times New Roman" w:hAnsi="Times New Roman"/>
          <w:sz w:val="28"/>
          <w:szCs w:val="28"/>
        </w:rPr>
        <w:t>руга Ставропольского края на 20</w:t>
      </w:r>
      <w:r w:rsidR="002F297C">
        <w:rPr>
          <w:rFonts w:ascii="Times New Roman" w:hAnsi="Times New Roman"/>
          <w:sz w:val="28"/>
          <w:szCs w:val="28"/>
        </w:rPr>
        <w:t>2</w:t>
      </w:r>
      <w:r w:rsidR="009903EB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год.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1.2.Организатором конкурса является отдел образования администрации Петровского </w:t>
      </w:r>
      <w:r w:rsidR="002F297C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 округа Ставропольского края.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46CE0" w:rsidRDefault="00646CE0" w:rsidP="002F7E9B">
      <w:pPr>
        <w:pStyle w:val="a4"/>
        <w:ind w:firstLine="3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2.Цели и задачи конкурса</w:t>
      </w:r>
    </w:p>
    <w:p w:rsidR="00646CE0" w:rsidRDefault="00646CE0" w:rsidP="002F7E9B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2.1.Цель конкурса:</w:t>
      </w:r>
    </w:p>
    <w:p w:rsidR="00913888" w:rsidRDefault="00EB611A" w:rsidP="00EB611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13888">
        <w:rPr>
          <w:rFonts w:ascii="Times New Roman" w:hAnsi="Times New Roman"/>
          <w:sz w:val="28"/>
          <w:szCs w:val="28"/>
        </w:rPr>
        <w:t xml:space="preserve">- </w:t>
      </w:r>
      <w:r w:rsidR="00913888" w:rsidRPr="00DB4B87">
        <w:rPr>
          <w:rFonts w:ascii="Times New Roman" w:hAnsi="Times New Roman"/>
          <w:sz w:val="28"/>
          <w:szCs w:val="28"/>
        </w:rPr>
        <w:t>выявление и трансляция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Федерации.</w:t>
      </w:r>
    </w:p>
    <w:p w:rsidR="00913888" w:rsidRPr="00DB4B87" w:rsidRDefault="00913888" w:rsidP="0091388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4B87">
        <w:rPr>
          <w:rFonts w:ascii="Times New Roman" w:hAnsi="Times New Roman"/>
          <w:sz w:val="28"/>
          <w:szCs w:val="28"/>
        </w:rPr>
        <w:t>выявление инновационного педагогического опыта в сфере воспитания и поддержка талантливых педагогических, управленческих работников и классных руководителей;</w:t>
      </w:r>
    </w:p>
    <w:p w:rsidR="00913888" w:rsidRPr="00DB4B87" w:rsidRDefault="00913888" w:rsidP="0091388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4B87">
        <w:rPr>
          <w:rFonts w:ascii="Times New Roman" w:hAnsi="Times New Roman"/>
          <w:sz w:val="28"/>
          <w:szCs w:val="28"/>
        </w:rPr>
        <w:t>содействие профессиональному развитию, квалификационному росту педагогических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DB4B8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осуществляющих </w:t>
      </w:r>
      <w:r w:rsidRPr="00DB4B87">
        <w:rPr>
          <w:rFonts w:ascii="Times New Roman" w:hAnsi="Times New Roman"/>
          <w:sz w:val="28"/>
          <w:szCs w:val="28"/>
        </w:rPr>
        <w:t>процесс</w:t>
      </w:r>
      <w:r>
        <w:rPr>
          <w:rFonts w:ascii="Times New Roman" w:hAnsi="Times New Roman"/>
          <w:sz w:val="28"/>
          <w:szCs w:val="28"/>
        </w:rPr>
        <w:t xml:space="preserve"> обучения и</w:t>
      </w:r>
      <w:r w:rsidRPr="00915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воспитания </w:t>
      </w:r>
      <w:r w:rsidRPr="00DB4B87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Pr="00915FB9">
        <w:rPr>
          <w:rFonts w:ascii="Times New Roman" w:hAnsi="Times New Roman"/>
          <w:sz w:val="28"/>
          <w:szCs w:val="28"/>
        </w:rPr>
        <w:t xml:space="preserve"> </w:t>
      </w:r>
      <w:r w:rsidRPr="00DB4B87">
        <w:rPr>
          <w:rFonts w:ascii="Times New Roman" w:hAnsi="Times New Roman"/>
          <w:sz w:val="28"/>
          <w:szCs w:val="28"/>
        </w:rPr>
        <w:t>всех типов;</w:t>
      </w:r>
    </w:p>
    <w:p w:rsidR="00913888" w:rsidRPr="00DB4B87" w:rsidRDefault="00913888" w:rsidP="0091388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4B87">
        <w:rPr>
          <w:rFonts w:ascii="Times New Roman" w:hAnsi="Times New Roman"/>
          <w:sz w:val="28"/>
          <w:szCs w:val="28"/>
        </w:rPr>
        <w:t>трансляция лучших образцов воспитательной деятельности педагогических, управленческих работников и классных руководителей, обеспечивающих высокие результаты и качество</w:t>
      </w:r>
      <w:r>
        <w:rPr>
          <w:rFonts w:ascii="Times New Roman" w:hAnsi="Times New Roman"/>
          <w:sz w:val="28"/>
          <w:szCs w:val="28"/>
        </w:rPr>
        <w:t xml:space="preserve"> работы</w:t>
      </w:r>
      <w:r w:rsidRPr="00DB4B87">
        <w:rPr>
          <w:rFonts w:ascii="Times New Roman" w:hAnsi="Times New Roman"/>
          <w:sz w:val="28"/>
          <w:szCs w:val="28"/>
        </w:rPr>
        <w:t>;</w:t>
      </w:r>
    </w:p>
    <w:p w:rsidR="00913888" w:rsidRDefault="00913888" w:rsidP="00EB611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4B87">
        <w:rPr>
          <w:rFonts w:ascii="Times New Roman" w:hAnsi="Times New Roman"/>
          <w:sz w:val="28"/>
          <w:szCs w:val="28"/>
        </w:rPr>
        <w:t>формирование профессионального сообщества педагогических, управленческих работников и классных</w:t>
      </w:r>
      <w:r>
        <w:rPr>
          <w:rFonts w:ascii="Times New Roman" w:hAnsi="Times New Roman"/>
          <w:sz w:val="28"/>
          <w:szCs w:val="28"/>
        </w:rPr>
        <w:t xml:space="preserve"> руководителей, способствующих  развитию</w:t>
      </w:r>
      <w:r w:rsidRPr="00DB4B87">
        <w:rPr>
          <w:rFonts w:ascii="Times New Roman" w:hAnsi="Times New Roman"/>
          <w:sz w:val="28"/>
          <w:szCs w:val="28"/>
        </w:rPr>
        <w:t xml:space="preserve"> воспитания.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2.2.Основные задачи Конкурса: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выявление высококлассных специалистов в сфере воспитания, поддержка их социального и профессионального статуса;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 привлечение внимания органов местного самоуправления всех заинтересованных организаций, средств массовой информации, широкой педагогической, родительской общественности к устойчивому развитию воспитания детей;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содействие развития профессионального мастерства специалистов в области воспитания.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6CE0" w:rsidRPr="00EB611A" w:rsidRDefault="00646CE0" w:rsidP="00EB611A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конкурса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3.1.Общее руководство конкурса осуществляет организационный комитет с правами жюри (далее - Оргкомитет).</w:t>
      </w:r>
    </w:p>
    <w:p w:rsidR="00646CE0" w:rsidRDefault="00646CE0" w:rsidP="002F7E9B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3.2.Оргкомитет осуществляет монито</w:t>
      </w:r>
      <w:r w:rsidR="002F7E9B">
        <w:rPr>
          <w:rFonts w:ascii="Times New Roman" w:hAnsi="Times New Roman"/>
          <w:sz w:val="28"/>
          <w:szCs w:val="28"/>
        </w:rPr>
        <w:t xml:space="preserve">ринг проведения и подведения </w:t>
      </w:r>
      <w:r>
        <w:rPr>
          <w:rFonts w:ascii="Times New Roman" w:hAnsi="Times New Roman"/>
          <w:sz w:val="28"/>
          <w:szCs w:val="28"/>
        </w:rPr>
        <w:t xml:space="preserve">итогов Конкурса, утверждает тематику, место проведения, сроки, порядок </w:t>
      </w:r>
      <w:proofErr w:type="gramStart"/>
      <w:r>
        <w:rPr>
          <w:rFonts w:ascii="Times New Roman" w:hAnsi="Times New Roman"/>
          <w:sz w:val="28"/>
          <w:szCs w:val="28"/>
        </w:rPr>
        <w:t>проведения  Конкурса</w:t>
      </w:r>
      <w:proofErr w:type="gramEnd"/>
      <w:r>
        <w:rPr>
          <w:rFonts w:ascii="Times New Roman" w:hAnsi="Times New Roman"/>
          <w:sz w:val="28"/>
          <w:szCs w:val="28"/>
        </w:rPr>
        <w:t>, участников финала, регламент и программу проведения финала конкурса.</w:t>
      </w:r>
    </w:p>
    <w:p w:rsidR="00EB611A" w:rsidRDefault="00EB611A" w:rsidP="00671EA0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46CE0" w:rsidRDefault="00646CE0" w:rsidP="002F7E9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4.Участники Конкурса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4.1.Участниками Конкурса являются педагогические работники </w:t>
      </w:r>
      <w:r w:rsidR="00EB611A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образовательных организаций, социальные педагоги,</w:t>
      </w:r>
      <w:r w:rsidR="009903EB">
        <w:rPr>
          <w:rFonts w:ascii="Times New Roman" w:hAnsi="Times New Roman"/>
          <w:sz w:val="28"/>
          <w:szCs w:val="28"/>
        </w:rPr>
        <w:t xml:space="preserve"> педагоги-организаторы</w:t>
      </w:r>
      <w:r>
        <w:rPr>
          <w:rFonts w:ascii="Times New Roman" w:hAnsi="Times New Roman"/>
          <w:sz w:val="28"/>
          <w:szCs w:val="28"/>
        </w:rPr>
        <w:t xml:space="preserve">, классные руководители и другие категории педагогических работников, осуществляющие свою деятельность в области воспитания в </w:t>
      </w:r>
      <w:r w:rsidR="00EB611A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образовательных организациях</w:t>
      </w:r>
      <w:r w:rsidR="00EB611A">
        <w:rPr>
          <w:rFonts w:ascii="Times New Roman" w:hAnsi="Times New Roman"/>
          <w:sz w:val="28"/>
          <w:szCs w:val="28"/>
        </w:rPr>
        <w:t>.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4.2.Возраст участников не ограничивается</w:t>
      </w:r>
      <w:r w:rsidR="00EB611A">
        <w:rPr>
          <w:rFonts w:ascii="Times New Roman" w:hAnsi="Times New Roman"/>
          <w:sz w:val="28"/>
          <w:szCs w:val="28"/>
        </w:rPr>
        <w:t xml:space="preserve">, </w:t>
      </w:r>
      <w:r w:rsidR="00EB611A" w:rsidRPr="00EB611A">
        <w:rPr>
          <w:rStyle w:val="a9"/>
          <w:sz w:val="28"/>
          <w:szCs w:val="28"/>
        </w:rPr>
        <w:t xml:space="preserve"> </w:t>
      </w:r>
      <w:r w:rsidR="00EB611A" w:rsidRPr="00784258">
        <w:rPr>
          <w:rStyle w:val="FontStyle29"/>
          <w:sz w:val="28"/>
          <w:szCs w:val="28"/>
        </w:rPr>
        <w:t>у</w:t>
      </w:r>
      <w:r w:rsidR="00EB611A" w:rsidRPr="00784258">
        <w:rPr>
          <w:rFonts w:ascii="Times New Roman" w:hAnsi="Times New Roman"/>
          <w:sz w:val="28"/>
          <w:szCs w:val="28"/>
        </w:rPr>
        <w:t>частие в Конкурсе носит заявительный и добровольный характер.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4.3.Педагогические работники, принимающие участие в финале предыдущих Конкурсов, имеют право повторно участвовать в конкурсе не ранее чем через три года.</w:t>
      </w:r>
    </w:p>
    <w:p w:rsidR="00646CE0" w:rsidRDefault="00646CE0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46CE0" w:rsidRDefault="00646CE0" w:rsidP="00EB611A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5.Содержание и порядок проведения Конкурса</w:t>
      </w: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5.1.Конкурс проводится в три этапа:</w:t>
      </w:r>
    </w:p>
    <w:p w:rsidR="00EB611A" w:rsidRDefault="00646CE0" w:rsidP="009903E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</w:t>
      </w:r>
      <w:r w:rsidR="009903E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B611A">
        <w:rPr>
          <w:rFonts w:ascii="Times New Roman" w:hAnsi="Times New Roman"/>
          <w:sz w:val="28"/>
          <w:szCs w:val="28"/>
        </w:rPr>
        <w:t>школьный</w:t>
      </w:r>
      <w:r w:rsidR="009903EB">
        <w:rPr>
          <w:rFonts w:ascii="Times New Roman" w:hAnsi="Times New Roman"/>
          <w:sz w:val="28"/>
          <w:szCs w:val="28"/>
        </w:rPr>
        <w:t xml:space="preserve"> с 15 </w:t>
      </w:r>
      <w:r w:rsidR="00EB611A">
        <w:rPr>
          <w:rFonts w:ascii="Times New Roman" w:hAnsi="Times New Roman"/>
          <w:sz w:val="28"/>
          <w:szCs w:val="28"/>
        </w:rPr>
        <w:t>декабр</w:t>
      </w:r>
      <w:r w:rsidR="009903E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F4436">
        <w:rPr>
          <w:rFonts w:ascii="Times New Roman" w:hAnsi="Times New Roman"/>
          <w:sz w:val="28"/>
          <w:szCs w:val="28"/>
        </w:rPr>
        <w:t>5</w:t>
      </w:r>
      <w:r w:rsidR="002F7E9B">
        <w:rPr>
          <w:rFonts w:ascii="Times New Roman" w:hAnsi="Times New Roman"/>
          <w:sz w:val="28"/>
          <w:szCs w:val="28"/>
        </w:rPr>
        <w:t>г.</w:t>
      </w:r>
      <w:r w:rsidR="007A7077">
        <w:rPr>
          <w:rFonts w:ascii="Times New Roman" w:hAnsi="Times New Roman"/>
          <w:sz w:val="28"/>
          <w:szCs w:val="28"/>
        </w:rPr>
        <w:t xml:space="preserve"> – 23 января 2026</w:t>
      </w:r>
      <w:r>
        <w:rPr>
          <w:rFonts w:ascii="Times New Roman" w:hAnsi="Times New Roman"/>
          <w:sz w:val="28"/>
          <w:szCs w:val="28"/>
        </w:rPr>
        <w:t>г</w:t>
      </w:r>
      <w:r w:rsidR="00EB611A">
        <w:rPr>
          <w:rFonts w:ascii="Times New Roman" w:hAnsi="Times New Roman"/>
          <w:sz w:val="28"/>
          <w:szCs w:val="28"/>
        </w:rPr>
        <w:t>.</w:t>
      </w:r>
    </w:p>
    <w:p w:rsidR="00646CE0" w:rsidRDefault="00EB611A" w:rsidP="002F7E9B">
      <w:pPr>
        <w:jc w:val="both"/>
      </w:pPr>
      <w:r>
        <w:t xml:space="preserve"> Г</w:t>
      </w:r>
      <w:r w:rsidR="00646CE0">
        <w:t>рафик проведения школь</w:t>
      </w:r>
      <w:r w:rsidR="00646CE0" w:rsidRPr="006C4DA8">
        <w:t>ного этапа</w:t>
      </w:r>
      <w:r w:rsidR="006C4DA8" w:rsidRPr="006C4DA8">
        <w:t xml:space="preserve"> и </w:t>
      </w:r>
      <w:r w:rsidR="006C4DA8" w:rsidRPr="006C4DA8">
        <w:rPr>
          <w:rStyle w:val="12"/>
          <w:rFonts w:eastAsia="Calibri"/>
          <w:sz w:val="28"/>
          <w:szCs w:val="28"/>
        </w:rPr>
        <w:t>пакет документов на участие в Конкурсе</w:t>
      </w:r>
      <w:r w:rsidR="00646CE0">
        <w:t xml:space="preserve"> предоставляется в отдел образования в срок до </w:t>
      </w:r>
      <w:r w:rsidR="002F4436">
        <w:t>2</w:t>
      </w:r>
      <w:r w:rsidR="002F7E9B">
        <w:t>7</w:t>
      </w:r>
      <w:r w:rsidR="00646CE0">
        <w:t xml:space="preserve"> января 202</w:t>
      </w:r>
      <w:r w:rsidR="002F7E9B">
        <w:t>6</w:t>
      </w:r>
      <w:r w:rsidR="00362974">
        <w:t>г.</w:t>
      </w:r>
      <w:r w:rsidR="00646CE0">
        <w:t xml:space="preserve"> по адресу электронной почты </w:t>
      </w:r>
      <w:hyperlink r:id="rId8" w:history="1">
        <w:r w:rsidR="009903EB" w:rsidRPr="009903EB">
          <w:rPr>
            <w:rStyle w:val="a3"/>
            <w:lang w:val="en-US"/>
          </w:rPr>
          <w:t>vodolazhskaya</w:t>
        </w:r>
        <w:r w:rsidR="009903EB" w:rsidRPr="009903EB">
          <w:rPr>
            <w:rStyle w:val="a3"/>
          </w:rPr>
          <w:t>.</w:t>
        </w:r>
        <w:r w:rsidR="009903EB" w:rsidRPr="009903EB">
          <w:rPr>
            <w:rStyle w:val="a3"/>
            <w:lang w:val="en-US"/>
          </w:rPr>
          <w:t>galina</w:t>
        </w:r>
        <w:r w:rsidR="009903EB" w:rsidRPr="009903EB">
          <w:rPr>
            <w:rStyle w:val="a3"/>
          </w:rPr>
          <w:t>@</w:t>
        </w:r>
        <w:r w:rsidR="009903EB" w:rsidRPr="009903EB">
          <w:rPr>
            <w:rStyle w:val="a3"/>
            <w:lang w:val="en-US"/>
          </w:rPr>
          <w:t>yandex</w:t>
        </w:r>
        <w:r w:rsidR="009903EB" w:rsidRPr="009903EB">
          <w:rPr>
            <w:rStyle w:val="a3"/>
          </w:rPr>
          <w:t>.</w:t>
        </w:r>
        <w:proofErr w:type="spellStart"/>
        <w:r w:rsidR="009903EB" w:rsidRPr="009903EB">
          <w:rPr>
            <w:rStyle w:val="a3"/>
            <w:lang w:val="en-US"/>
          </w:rPr>
          <w:t>ru</w:t>
        </w:r>
        <w:proofErr w:type="spellEnd"/>
      </w:hyperlink>
      <w:r w:rsidR="00646CE0">
        <w:t>;</w:t>
      </w:r>
    </w:p>
    <w:p w:rsidR="00646CE0" w:rsidRDefault="00646CE0" w:rsidP="009903E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903EB">
        <w:rPr>
          <w:rFonts w:ascii="Times New Roman" w:hAnsi="Times New Roman"/>
          <w:sz w:val="28"/>
          <w:szCs w:val="28"/>
        </w:rPr>
        <w:t xml:space="preserve"> этап - муниципальный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77">
        <w:rPr>
          <w:rFonts w:ascii="Times New Roman" w:hAnsi="Times New Roman"/>
          <w:sz w:val="28"/>
          <w:szCs w:val="28"/>
        </w:rPr>
        <w:t xml:space="preserve">с 28.01. по </w:t>
      </w:r>
      <w:r w:rsidR="002F4436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.01.202</w:t>
      </w:r>
      <w:r w:rsidR="009903EB">
        <w:rPr>
          <w:rFonts w:ascii="Times New Roman" w:hAnsi="Times New Roman"/>
          <w:sz w:val="28"/>
          <w:szCs w:val="28"/>
        </w:rPr>
        <w:t>6</w:t>
      </w:r>
      <w:r w:rsidR="006C4DA8">
        <w:rPr>
          <w:rFonts w:ascii="Times New Roman" w:hAnsi="Times New Roman"/>
          <w:sz w:val="28"/>
          <w:szCs w:val="28"/>
        </w:rPr>
        <w:t xml:space="preserve">г. на базе МБОУ </w:t>
      </w:r>
      <w:r w:rsidR="00770563">
        <w:rPr>
          <w:rFonts w:ascii="Times New Roman" w:hAnsi="Times New Roman"/>
          <w:sz w:val="28"/>
          <w:szCs w:val="28"/>
        </w:rPr>
        <w:t>гимназии</w:t>
      </w:r>
      <w:r w:rsidR="006C4DA8">
        <w:rPr>
          <w:rFonts w:ascii="Times New Roman" w:hAnsi="Times New Roman"/>
          <w:sz w:val="28"/>
          <w:szCs w:val="28"/>
        </w:rPr>
        <w:t xml:space="preserve"> №</w:t>
      </w:r>
      <w:r w:rsidR="00770563">
        <w:rPr>
          <w:rFonts w:ascii="Times New Roman" w:hAnsi="Times New Roman"/>
          <w:sz w:val="28"/>
          <w:szCs w:val="28"/>
        </w:rPr>
        <w:t>1</w:t>
      </w:r>
      <w:r w:rsidR="006C4DA8">
        <w:rPr>
          <w:rFonts w:ascii="Times New Roman" w:hAnsi="Times New Roman"/>
          <w:sz w:val="28"/>
          <w:szCs w:val="28"/>
        </w:rPr>
        <w:t xml:space="preserve"> г. Светлограда. В муниципальном этапе</w:t>
      </w:r>
      <w:r>
        <w:rPr>
          <w:rFonts w:ascii="Times New Roman" w:hAnsi="Times New Roman"/>
          <w:sz w:val="28"/>
          <w:szCs w:val="28"/>
        </w:rPr>
        <w:t xml:space="preserve"> принимают участие победители в каждой из </w:t>
      </w:r>
      <w:r w:rsidR="002D1DB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рех номинаций  </w:t>
      </w:r>
      <w:r w:rsidR="006C4DA8">
        <w:rPr>
          <w:rFonts w:ascii="Times New Roman" w:hAnsi="Times New Roman"/>
          <w:sz w:val="28"/>
          <w:szCs w:val="28"/>
        </w:rPr>
        <w:t xml:space="preserve"> школьного этапа Конкурса.</w:t>
      </w:r>
    </w:p>
    <w:p w:rsidR="006C4DA8" w:rsidRPr="00DB4B87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B4B87">
        <w:rPr>
          <w:rFonts w:ascii="Times New Roman" w:hAnsi="Times New Roman"/>
          <w:sz w:val="28"/>
          <w:szCs w:val="28"/>
        </w:rPr>
        <w:t xml:space="preserve">Перечень документов участника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DB4B87">
        <w:rPr>
          <w:rFonts w:ascii="Times New Roman" w:hAnsi="Times New Roman"/>
          <w:sz w:val="28"/>
          <w:szCs w:val="28"/>
        </w:rPr>
        <w:t xml:space="preserve"> этапа включает:</w:t>
      </w:r>
    </w:p>
    <w:p w:rsidR="006C4DA8" w:rsidRPr="00072E94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анкета</w:t>
      </w:r>
      <w:r w:rsidRPr="00072E94">
        <w:rPr>
          <w:rFonts w:ascii="Times New Roman" w:hAnsi="Times New Roman"/>
          <w:sz w:val="28"/>
          <w:szCs w:val="28"/>
        </w:rPr>
        <w:t xml:space="preserve"> участника Конкурса в соответствии со сведениями, представленными в Приложении </w:t>
      </w:r>
      <w:r w:rsidR="00C8315A">
        <w:rPr>
          <w:rFonts w:ascii="Times New Roman" w:hAnsi="Times New Roman"/>
          <w:sz w:val="28"/>
          <w:szCs w:val="28"/>
        </w:rPr>
        <w:t>1</w:t>
      </w:r>
      <w:r w:rsidR="00021AC8">
        <w:rPr>
          <w:rFonts w:ascii="Times New Roman" w:hAnsi="Times New Roman"/>
          <w:sz w:val="28"/>
          <w:szCs w:val="28"/>
        </w:rPr>
        <w:t xml:space="preserve"> настоящего </w:t>
      </w:r>
      <w:r w:rsidR="007A7077">
        <w:rPr>
          <w:rFonts w:ascii="Times New Roman" w:hAnsi="Times New Roman"/>
          <w:sz w:val="28"/>
          <w:szCs w:val="28"/>
        </w:rPr>
        <w:t>П</w:t>
      </w:r>
      <w:r w:rsidR="00021AC8">
        <w:rPr>
          <w:rFonts w:ascii="Times New Roman" w:hAnsi="Times New Roman"/>
          <w:sz w:val="28"/>
          <w:szCs w:val="28"/>
        </w:rPr>
        <w:t>оложения</w:t>
      </w:r>
      <w:r w:rsidRPr="00072E94">
        <w:rPr>
          <w:rFonts w:ascii="Times New Roman" w:hAnsi="Times New Roman"/>
          <w:sz w:val="28"/>
          <w:szCs w:val="28"/>
        </w:rPr>
        <w:t>;</w:t>
      </w:r>
    </w:p>
    <w:p w:rsidR="006C4DA8" w:rsidRPr="00072E94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2E94">
        <w:rPr>
          <w:rFonts w:ascii="Times New Roman" w:hAnsi="Times New Roman"/>
          <w:sz w:val="28"/>
          <w:szCs w:val="28"/>
        </w:rPr>
        <w:t xml:space="preserve">решение (заключение) </w:t>
      </w:r>
      <w:r>
        <w:rPr>
          <w:rFonts w:ascii="Times New Roman" w:hAnsi="Times New Roman"/>
          <w:sz w:val="28"/>
          <w:szCs w:val="28"/>
        </w:rPr>
        <w:t>школьного</w:t>
      </w:r>
      <w:r w:rsidRPr="00072E94">
        <w:rPr>
          <w:rFonts w:ascii="Times New Roman" w:hAnsi="Times New Roman"/>
          <w:sz w:val="28"/>
          <w:szCs w:val="28"/>
        </w:rPr>
        <w:t xml:space="preserve"> оргкомитета о выдвижении педагога - победителя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r w:rsidRPr="00072E94">
        <w:rPr>
          <w:rFonts w:ascii="Times New Roman" w:hAnsi="Times New Roman"/>
          <w:sz w:val="28"/>
          <w:szCs w:val="28"/>
        </w:rPr>
        <w:t xml:space="preserve"> этапа для участия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072E94">
        <w:rPr>
          <w:rFonts w:ascii="Times New Roman" w:hAnsi="Times New Roman"/>
          <w:sz w:val="28"/>
          <w:szCs w:val="28"/>
        </w:rPr>
        <w:t xml:space="preserve"> этапе Конкурса;</w:t>
      </w:r>
    </w:p>
    <w:p w:rsidR="006C4DA8" w:rsidRPr="00072E94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цветная  портретная  фотография</w:t>
      </w:r>
      <w:r w:rsidRPr="00072E94">
        <w:rPr>
          <w:rFonts w:ascii="Times New Roman" w:hAnsi="Times New Roman"/>
          <w:sz w:val="28"/>
          <w:szCs w:val="28"/>
        </w:rPr>
        <w:t xml:space="preserve"> участника в формате JPEG;</w:t>
      </w:r>
    </w:p>
    <w:p w:rsidR="006C4DA8" w:rsidRPr="00072E94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видео - визитка</w:t>
      </w:r>
      <w:r w:rsidRPr="005975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воспитательной</w:t>
      </w:r>
      <w:r w:rsidRPr="00072E94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и (презентация</w:t>
      </w:r>
      <w:r w:rsidRPr="0059751F">
        <w:rPr>
          <w:rFonts w:ascii="Times New Roman" w:hAnsi="Times New Roman"/>
          <w:sz w:val="28"/>
          <w:szCs w:val="28"/>
        </w:rPr>
        <w:t xml:space="preserve"> </w:t>
      </w:r>
      <w:r w:rsidRPr="00072E94">
        <w:rPr>
          <w:rFonts w:ascii="Times New Roman" w:hAnsi="Times New Roman"/>
          <w:sz w:val="28"/>
          <w:szCs w:val="28"/>
        </w:rPr>
        <w:t>практик</w:t>
      </w:r>
      <w:r>
        <w:rPr>
          <w:rFonts w:ascii="Times New Roman" w:hAnsi="Times New Roman"/>
          <w:sz w:val="28"/>
          <w:szCs w:val="28"/>
        </w:rPr>
        <w:t>и</w:t>
      </w:r>
      <w:r w:rsidRPr="00072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формате</w:t>
      </w:r>
      <w:r w:rsidRPr="0059751F">
        <w:rPr>
          <w:rFonts w:ascii="Times New Roman" w:hAnsi="Times New Roman"/>
          <w:sz w:val="28"/>
          <w:szCs w:val="28"/>
        </w:rPr>
        <w:t xml:space="preserve"> </w:t>
      </w:r>
      <w:r w:rsidR="00021AC8">
        <w:rPr>
          <w:rFonts w:ascii="Times New Roman" w:hAnsi="Times New Roman"/>
          <w:sz w:val="28"/>
          <w:szCs w:val="28"/>
        </w:rPr>
        <w:t>видео</w:t>
      </w:r>
      <w:r w:rsidRPr="00072E94">
        <w:rPr>
          <w:rFonts w:ascii="Times New Roman" w:hAnsi="Times New Roman"/>
          <w:sz w:val="28"/>
          <w:szCs w:val="28"/>
        </w:rPr>
        <w:t xml:space="preserve"> (продолжительность видеоролика - не более четырёх минут) (Приложение </w:t>
      </w:r>
      <w:r w:rsidR="00C8315A">
        <w:rPr>
          <w:rFonts w:ascii="Times New Roman" w:hAnsi="Times New Roman"/>
          <w:sz w:val="28"/>
          <w:szCs w:val="28"/>
        </w:rPr>
        <w:t>2</w:t>
      </w:r>
      <w:r w:rsidRPr="00072E94">
        <w:rPr>
          <w:rFonts w:ascii="Times New Roman" w:hAnsi="Times New Roman"/>
          <w:sz w:val="28"/>
          <w:szCs w:val="28"/>
        </w:rPr>
        <w:t xml:space="preserve">); </w:t>
      </w:r>
    </w:p>
    <w:p w:rsidR="006C4DA8" w:rsidRDefault="006C4DA8" w:rsidP="006C4D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паспорт  воспитательной</w:t>
      </w:r>
      <w:proofErr w:type="gramEnd"/>
      <w:r w:rsidRPr="00072E94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и</w:t>
      </w:r>
      <w:r w:rsidRPr="00072E94">
        <w:rPr>
          <w:rFonts w:ascii="Times New Roman" w:hAnsi="Times New Roman"/>
          <w:sz w:val="28"/>
          <w:szCs w:val="28"/>
        </w:rPr>
        <w:t xml:space="preserve"> (Приложение </w:t>
      </w:r>
      <w:r w:rsidR="00C8315A">
        <w:rPr>
          <w:rFonts w:ascii="Times New Roman" w:hAnsi="Times New Roman"/>
          <w:sz w:val="28"/>
          <w:szCs w:val="28"/>
        </w:rPr>
        <w:t>3</w:t>
      </w:r>
      <w:r w:rsidRPr="00072E9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42BB2" w:rsidRDefault="00042BB2" w:rsidP="00042BB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B4B87">
        <w:rPr>
          <w:rFonts w:ascii="Times New Roman" w:hAnsi="Times New Roman"/>
          <w:sz w:val="28"/>
          <w:szCs w:val="28"/>
        </w:rPr>
        <w:t>Конкурсные</w:t>
      </w:r>
      <w:r>
        <w:rPr>
          <w:rFonts w:ascii="Times New Roman" w:hAnsi="Times New Roman"/>
          <w:sz w:val="28"/>
          <w:szCs w:val="28"/>
        </w:rPr>
        <w:t xml:space="preserve"> материалы </w:t>
      </w:r>
      <w:r w:rsidRPr="00DB4B87">
        <w:rPr>
          <w:rFonts w:ascii="Times New Roman" w:hAnsi="Times New Roman"/>
          <w:sz w:val="28"/>
          <w:szCs w:val="28"/>
        </w:rPr>
        <w:t xml:space="preserve">участников </w:t>
      </w:r>
      <w:r w:rsidRPr="00042BB2">
        <w:rPr>
          <w:rFonts w:ascii="Times New Roman" w:hAnsi="Times New Roman"/>
          <w:sz w:val="28"/>
          <w:szCs w:val="28"/>
        </w:rPr>
        <w:t xml:space="preserve">с </w:t>
      </w:r>
      <w:r w:rsidRPr="00030820">
        <w:rPr>
          <w:rFonts w:ascii="Times New Roman" w:hAnsi="Times New Roman"/>
          <w:sz w:val="28"/>
          <w:szCs w:val="28"/>
        </w:rPr>
        <w:t xml:space="preserve">указанием номинации </w:t>
      </w:r>
      <w:r w:rsidRPr="00903646">
        <w:rPr>
          <w:rFonts w:ascii="Times New Roman" w:hAnsi="Times New Roman"/>
          <w:sz w:val="28"/>
          <w:szCs w:val="28"/>
        </w:rPr>
        <w:t xml:space="preserve">должны быть представлены только в электронном виде в срок до </w:t>
      </w:r>
      <w:r w:rsidR="004A6EA6">
        <w:rPr>
          <w:rFonts w:ascii="Times New Roman" w:hAnsi="Times New Roman"/>
          <w:sz w:val="28"/>
          <w:szCs w:val="28"/>
        </w:rPr>
        <w:t>2</w:t>
      </w:r>
      <w:r w:rsidR="00021AC8">
        <w:rPr>
          <w:rFonts w:ascii="Times New Roman" w:hAnsi="Times New Roman"/>
          <w:sz w:val="28"/>
          <w:szCs w:val="28"/>
        </w:rPr>
        <w:t>7</w:t>
      </w:r>
      <w:r w:rsidR="004A6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 202</w:t>
      </w:r>
      <w:r w:rsidR="00C8315A">
        <w:rPr>
          <w:rFonts w:ascii="Times New Roman" w:hAnsi="Times New Roman"/>
          <w:sz w:val="28"/>
          <w:szCs w:val="28"/>
        </w:rPr>
        <w:t>6</w:t>
      </w:r>
      <w:r w:rsidRPr="00903646">
        <w:rPr>
          <w:rFonts w:ascii="Times New Roman" w:hAnsi="Times New Roman"/>
          <w:sz w:val="28"/>
          <w:szCs w:val="28"/>
        </w:rPr>
        <w:t xml:space="preserve"> года. Ответственное лицо –</w:t>
      </w:r>
      <w:r w:rsidR="00E062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AC8">
        <w:rPr>
          <w:rFonts w:ascii="Times New Roman" w:hAnsi="Times New Roman"/>
          <w:sz w:val="28"/>
          <w:szCs w:val="28"/>
        </w:rPr>
        <w:t>Водолажская</w:t>
      </w:r>
      <w:proofErr w:type="spellEnd"/>
      <w:r w:rsidR="00021AC8">
        <w:rPr>
          <w:rFonts w:ascii="Times New Roman" w:hAnsi="Times New Roman"/>
          <w:sz w:val="28"/>
          <w:szCs w:val="28"/>
        </w:rPr>
        <w:t xml:space="preserve"> Галина Николаевна</w:t>
      </w:r>
      <w:r w:rsidRPr="00903646">
        <w:rPr>
          <w:rFonts w:ascii="Times New Roman" w:hAnsi="Times New Roman"/>
          <w:sz w:val="28"/>
          <w:szCs w:val="28"/>
        </w:rPr>
        <w:t>, методист</w:t>
      </w:r>
      <w:r>
        <w:rPr>
          <w:rFonts w:ascii="Times New Roman" w:hAnsi="Times New Roman"/>
          <w:sz w:val="28"/>
          <w:szCs w:val="28"/>
        </w:rPr>
        <w:t xml:space="preserve"> МКУ ЦР и ПСО</w:t>
      </w:r>
      <w:r w:rsidRPr="00903646">
        <w:rPr>
          <w:rFonts w:ascii="Times New Roman" w:hAnsi="Times New Roman"/>
          <w:sz w:val="28"/>
          <w:szCs w:val="28"/>
        </w:rPr>
        <w:t>: раб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03646">
        <w:rPr>
          <w:rFonts w:ascii="Times New Roman" w:hAnsi="Times New Roman"/>
          <w:sz w:val="28"/>
          <w:szCs w:val="28"/>
        </w:rPr>
        <w:t>тел. 8</w:t>
      </w:r>
      <w:r>
        <w:rPr>
          <w:rFonts w:ascii="Times New Roman" w:hAnsi="Times New Roman"/>
          <w:sz w:val="28"/>
          <w:szCs w:val="28"/>
        </w:rPr>
        <w:t>(86547)4-</w:t>
      </w:r>
      <w:r w:rsidR="00021AC8">
        <w:rPr>
          <w:rFonts w:ascii="Times New Roman" w:hAnsi="Times New Roman"/>
          <w:sz w:val="28"/>
          <w:szCs w:val="28"/>
        </w:rPr>
        <w:t>30-68.</w:t>
      </w:r>
    </w:p>
    <w:p w:rsidR="009841A8" w:rsidRPr="009841A8" w:rsidRDefault="009841A8" w:rsidP="009841A8">
      <w:pPr>
        <w:widowControl w:val="0"/>
        <w:shd w:val="clear" w:color="auto" w:fill="FFFFFF"/>
        <w:ind w:firstLine="709"/>
        <w:jc w:val="both"/>
        <w:rPr>
          <w:color w:val="000000"/>
          <w:spacing w:val="-1"/>
        </w:rPr>
      </w:pPr>
      <w:r w:rsidRPr="009841A8">
        <w:t xml:space="preserve">Участники Конкурса, набравшие наибольшее количество баллов по результатам </w:t>
      </w:r>
      <w:r w:rsidRPr="009841A8">
        <w:rPr>
          <w:rStyle w:val="FontStyle29"/>
          <w:sz w:val="28"/>
          <w:szCs w:val="28"/>
        </w:rPr>
        <w:t>отбора представленных документов</w:t>
      </w:r>
      <w:r w:rsidRPr="009841A8">
        <w:t xml:space="preserve"> (</w:t>
      </w:r>
      <w:r w:rsidR="007A7077">
        <w:t>не более 3 человек</w:t>
      </w:r>
      <w:r w:rsidRPr="009841A8">
        <w:t xml:space="preserve"> в </w:t>
      </w:r>
      <w:r w:rsidRPr="009841A8">
        <w:rPr>
          <w:color w:val="000000"/>
          <w:spacing w:val="2"/>
        </w:rPr>
        <w:t xml:space="preserve">каждой номинации), </w:t>
      </w:r>
      <w:r w:rsidRPr="009841A8">
        <w:rPr>
          <w:color w:val="000000"/>
          <w:spacing w:val="-1"/>
        </w:rPr>
        <w:t>становятся финалистами муниципального этапа Конкурса.</w:t>
      </w:r>
    </w:p>
    <w:p w:rsidR="009841A8" w:rsidRPr="009841A8" w:rsidRDefault="009841A8" w:rsidP="009841A8">
      <w:pPr>
        <w:widowControl w:val="0"/>
        <w:shd w:val="clear" w:color="auto" w:fill="FFFFFF"/>
        <w:tabs>
          <w:tab w:val="left" w:pos="6374"/>
        </w:tabs>
        <w:jc w:val="both"/>
        <w:rPr>
          <w:color w:val="000000"/>
          <w:spacing w:val="-1"/>
        </w:rPr>
      </w:pPr>
      <w:r w:rsidRPr="009841A8">
        <w:rPr>
          <w:rStyle w:val="FontStyle29"/>
          <w:sz w:val="28"/>
          <w:szCs w:val="28"/>
        </w:rPr>
        <w:t>Финальный</w:t>
      </w:r>
      <w:r w:rsidR="00021AC8">
        <w:rPr>
          <w:color w:val="000000"/>
          <w:spacing w:val="-1"/>
        </w:rPr>
        <w:t xml:space="preserve"> </w:t>
      </w:r>
      <w:r w:rsidRPr="009841A8">
        <w:rPr>
          <w:color w:val="000000"/>
          <w:spacing w:val="-1"/>
        </w:rPr>
        <w:t xml:space="preserve">этап Конкурса проводится в форме круглого стола с участием представителей отдела образования администрации Петровского </w:t>
      </w:r>
      <w:r w:rsidR="00E062C3">
        <w:rPr>
          <w:color w:val="000000"/>
          <w:spacing w:val="-1"/>
        </w:rPr>
        <w:t>муниципальн</w:t>
      </w:r>
      <w:r w:rsidR="00021AC8">
        <w:rPr>
          <w:color w:val="000000"/>
          <w:spacing w:val="-1"/>
        </w:rPr>
        <w:t xml:space="preserve">ого округа, профсоюза, </w:t>
      </w:r>
      <w:r w:rsidRPr="009841A8">
        <w:rPr>
          <w:color w:val="000000"/>
          <w:spacing w:val="-1"/>
        </w:rPr>
        <w:t xml:space="preserve">педагогического сообщества. </w:t>
      </w:r>
      <w:r w:rsidR="001659D7">
        <w:rPr>
          <w:color w:val="000000"/>
          <w:spacing w:val="-1"/>
        </w:rPr>
        <w:t>(Приложение 4)</w:t>
      </w:r>
    </w:p>
    <w:p w:rsidR="007A7077" w:rsidRDefault="007A7077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6CE0" w:rsidRDefault="009841A8" w:rsidP="007A707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9841A8">
        <w:rPr>
          <w:rFonts w:ascii="Times New Roman" w:hAnsi="Times New Roman"/>
          <w:sz w:val="28"/>
          <w:szCs w:val="28"/>
        </w:rPr>
        <w:t xml:space="preserve"> </w:t>
      </w:r>
      <w:r w:rsidRPr="00811837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Pr="00811837">
        <w:rPr>
          <w:rFonts w:ascii="Times New Roman" w:hAnsi="Times New Roman"/>
          <w:sz w:val="28"/>
          <w:szCs w:val="28"/>
        </w:rPr>
        <w:t xml:space="preserve">Конкурса, набравшие наибольшее количество баллов по результатам </w:t>
      </w:r>
      <w:r>
        <w:rPr>
          <w:rStyle w:val="FontStyle29"/>
          <w:sz w:val="28"/>
          <w:szCs w:val="28"/>
        </w:rPr>
        <w:t xml:space="preserve">муниципального </w:t>
      </w:r>
      <w:r w:rsidRPr="00811837">
        <w:rPr>
          <w:rFonts w:ascii="Times New Roman" w:hAnsi="Times New Roman"/>
          <w:sz w:val="28"/>
          <w:szCs w:val="28"/>
        </w:rPr>
        <w:t>этапа</w:t>
      </w:r>
      <w:r>
        <w:rPr>
          <w:rFonts w:ascii="Times New Roman" w:hAnsi="Times New Roman"/>
          <w:sz w:val="28"/>
          <w:szCs w:val="28"/>
        </w:rPr>
        <w:t xml:space="preserve"> (</w:t>
      </w:r>
      <w:r w:rsidR="007A7077">
        <w:rPr>
          <w:rFonts w:ascii="Times New Roman" w:hAnsi="Times New Roman"/>
          <w:sz w:val="28"/>
          <w:szCs w:val="28"/>
        </w:rPr>
        <w:t>не более 3 человек</w:t>
      </w:r>
      <w:r w:rsidRPr="00811837">
        <w:rPr>
          <w:rFonts w:ascii="Times New Roman" w:hAnsi="Times New Roman"/>
          <w:sz w:val="28"/>
          <w:szCs w:val="28"/>
        </w:rPr>
        <w:t xml:space="preserve"> в </w:t>
      </w:r>
      <w:r w:rsidRPr="00811837">
        <w:rPr>
          <w:rFonts w:ascii="Times New Roman" w:hAnsi="Times New Roman"/>
          <w:color w:val="000000"/>
          <w:spacing w:val="2"/>
          <w:sz w:val="28"/>
          <w:szCs w:val="28"/>
        </w:rPr>
        <w:t>каждой номинации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)</w:t>
      </w:r>
      <w:r w:rsidRPr="00811837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811837">
        <w:rPr>
          <w:rFonts w:ascii="Times New Roman" w:hAnsi="Times New Roman"/>
          <w:color w:val="000000"/>
          <w:spacing w:val="-1"/>
          <w:sz w:val="28"/>
          <w:szCs w:val="28"/>
        </w:rPr>
        <w:t xml:space="preserve">становятся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участниками</w:t>
      </w:r>
      <w:r w:rsidRPr="00811837">
        <w:rPr>
          <w:rFonts w:ascii="Times New Roman" w:hAnsi="Times New Roman"/>
          <w:color w:val="000000"/>
          <w:spacing w:val="-1"/>
          <w:sz w:val="28"/>
          <w:szCs w:val="28"/>
        </w:rPr>
        <w:t xml:space="preserve"> краевого этапа Конкурса</w:t>
      </w:r>
      <w:r w:rsidR="007A7077" w:rsidRPr="007A7077">
        <w:rPr>
          <w:rFonts w:ascii="Times New Roman" w:hAnsi="Times New Roman"/>
          <w:sz w:val="28"/>
          <w:szCs w:val="28"/>
        </w:rPr>
        <w:t xml:space="preserve"> </w:t>
      </w:r>
      <w:r w:rsidR="007A7077">
        <w:rPr>
          <w:rFonts w:ascii="Times New Roman" w:hAnsi="Times New Roman"/>
          <w:sz w:val="28"/>
          <w:szCs w:val="28"/>
        </w:rPr>
        <w:t>очный этап - март 2026г</w:t>
      </w:r>
      <w:r w:rsidRPr="00811837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9841A8" w:rsidRDefault="009841A8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6CE0" w:rsidRDefault="00646CE0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841A8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Номинации конкурса:</w:t>
      </w:r>
    </w:p>
    <w:p w:rsidR="009841A8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477469" w:rsidRPr="00477469">
        <w:rPr>
          <w:rFonts w:ascii="Times New Roman" w:hAnsi="Times New Roman"/>
          <w:sz w:val="28"/>
          <w:szCs w:val="28"/>
        </w:rPr>
        <w:t>Конкурс 202</w:t>
      </w:r>
      <w:r w:rsidR="00021AC8">
        <w:rPr>
          <w:rFonts w:ascii="Times New Roman" w:hAnsi="Times New Roman"/>
          <w:sz w:val="28"/>
          <w:szCs w:val="28"/>
        </w:rPr>
        <w:t>6</w:t>
      </w:r>
      <w:r w:rsidR="00477469" w:rsidRPr="00477469">
        <w:rPr>
          <w:rFonts w:ascii="Times New Roman" w:hAnsi="Times New Roman"/>
          <w:sz w:val="28"/>
          <w:szCs w:val="28"/>
        </w:rPr>
        <w:t xml:space="preserve"> года проводится по трём номинациям (индивидуальное участие).</w:t>
      </w:r>
    </w:p>
    <w:p w:rsidR="009841A8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Pr="009841A8">
        <w:rPr>
          <w:rFonts w:ascii="Times New Roman" w:hAnsi="Times New Roman"/>
          <w:sz w:val="28"/>
          <w:szCs w:val="28"/>
        </w:rPr>
        <w:t xml:space="preserve"> </w:t>
      </w:r>
      <w:r w:rsidRPr="009841A8">
        <w:rPr>
          <w:rStyle w:val="FontStyle35"/>
          <w:sz w:val="28"/>
          <w:szCs w:val="28"/>
        </w:rPr>
        <w:t>Воспитание во внеучебной деятельности</w:t>
      </w:r>
      <w:r w:rsidRPr="009841A8">
        <w:rPr>
          <w:rFonts w:ascii="Times New Roman" w:hAnsi="Times New Roman"/>
          <w:sz w:val="28"/>
          <w:szCs w:val="28"/>
        </w:rPr>
        <w:t>.</w:t>
      </w:r>
      <w:r w:rsidRPr="00C0376F">
        <w:rPr>
          <w:rFonts w:ascii="Times New Roman" w:hAnsi="Times New Roman"/>
          <w:sz w:val="28"/>
          <w:szCs w:val="28"/>
        </w:rPr>
        <w:t xml:space="preserve"> </w:t>
      </w:r>
    </w:p>
    <w:p w:rsidR="009841A8" w:rsidRPr="00DB4B87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841A8">
        <w:rPr>
          <w:rFonts w:ascii="Times New Roman" w:hAnsi="Times New Roman"/>
          <w:sz w:val="28"/>
          <w:szCs w:val="28"/>
        </w:rPr>
        <w:t>Номинация для классных руководителей - ключевых организаторов воспитательной деятельности в образовательном процессе современных образовательных организаций, тренеров, педагогов, педагогов-психологов, социальных педагогов и других педагогических работников, осуществляющих связь с семьёй, социальное партнёрство, развивающих лидерские качества у детей, способствующих формированию у них активной гражданской позиции. Номинация для сотрудников образовательных организаций,  реализующих образовательные программы среднего общего образования и программы среднего профессионального образования.</w:t>
      </w:r>
    </w:p>
    <w:p w:rsidR="009841A8" w:rsidRDefault="009841A8" w:rsidP="009841A8">
      <w:pPr>
        <w:pStyle w:val="Style29"/>
        <w:widowControl/>
        <w:tabs>
          <w:tab w:val="left" w:pos="1161"/>
        </w:tabs>
        <w:spacing w:line="240" w:lineRule="auto"/>
        <w:ind w:firstLine="709"/>
        <w:rPr>
          <w:rStyle w:val="FontStyle35"/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9841A8">
        <w:rPr>
          <w:rStyle w:val="FontStyle35"/>
          <w:sz w:val="28"/>
          <w:szCs w:val="28"/>
        </w:rPr>
        <w:t>Воспитание в учебной деятельности.</w:t>
      </w:r>
    </w:p>
    <w:p w:rsidR="009841A8" w:rsidRPr="00C0376F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C0376F">
        <w:rPr>
          <w:rFonts w:ascii="Times New Roman" w:hAnsi="Times New Roman"/>
          <w:sz w:val="28"/>
          <w:szCs w:val="28"/>
        </w:rPr>
        <w:t xml:space="preserve">Номинация для преподавателей образовательных организаций всех типов, </w:t>
      </w:r>
      <w:r>
        <w:rPr>
          <w:rFonts w:ascii="Times New Roman" w:hAnsi="Times New Roman"/>
          <w:sz w:val="28"/>
          <w:szCs w:val="28"/>
        </w:rPr>
        <w:t xml:space="preserve"> педагогов дополнительного</w:t>
      </w:r>
      <w:r w:rsidRPr="00FC6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образования, </w:t>
      </w:r>
      <w:r w:rsidRPr="00C0376F">
        <w:rPr>
          <w:rFonts w:ascii="Times New Roman" w:hAnsi="Times New Roman"/>
          <w:sz w:val="28"/>
          <w:szCs w:val="28"/>
        </w:rPr>
        <w:t>которые осуществляют воспитание детей в</w:t>
      </w:r>
      <w:r w:rsidRPr="004255C9">
        <w:rPr>
          <w:rFonts w:ascii="Times New Roman" w:hAnsi="Times New Roman"/>
          <w:sz w:val="28"/>
          <w:szCs w:val="28"/>
        </w:rPr>
        <w:t xml:space="preserve"> </w:t>
      </w:r>
      <w:r w:rsidRPr="00C0376F">
        <w:rPr>
          <w:rFonts w:ascii="Times New Roman" w:hAnsi="Times New Roman"/>
          <w:sz w:val="28"/>
          <w:szCs w:val="28"/>
        </w:rPr>
        <w:t>образовательных предметах</w:t>
      </w:r>
      <w:r>
        <w:rPr>
          <w:rFonts w:ascii="Times New Roman" w:hAnsi="Times New Roman"/>
          <w:sz w:val="28"/>
          <w:szCs w:val="28"/>
        </w:rPr>
        <w:t>,</w:t>
      </w:r>
      <w:r w:rsidRPr="004255C9">
        <w:rPr>
          <w:rFonts w:ascii="Times New Roman" w:hAnsi="Times New Roman"/>
          <w:sz w:val="28"/>
          <w:szCs w:val="28"/>
        </w:rPr>
        <w:t xml:space="preserve"> </w:t>
      </w:r>
      <w:r w:rsidRPr="00C0376F">
        <w:rPr>
          <w:rFonts w:ascii="Times New Roman" w:hAnsi="Times New Roman"/>
          <w:sz w:val="28"/>
          <w:szCs w:val="28"/>
        </w:rPr>
        <w:t>используя</w:t>
      </w:r>
      <w:r>
        <w:rPr>
          <w:rFonts w:ascii="Times New Roman" w:hAnsi="Times New Roman"/>
          <w:sz w:val="28"/>
          <w:szCs w:val="28"/>
        </w:rPr>
        <w:t xml:space="preserve"> в  образовательном процессе</w:t>
      </w:r>
      <w:r w:rsidRPr="00C0376F">
        <w:rPr>
          <w:rFonts w:ascii="Times New Roman" w:hAnsi="Times New Roman"/>
          <w:sz w:val="28"/>
          <w:szCs w:val="28"/>
        </w:rPr>
        <w:t xml:space="preserve"> эффективные воспитательные программы, проекты, методики и технологии.</w:t>
      </w:r>
      <w:r w:rsidRPr="004255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Разработка и  реализация</w:t>
      </w:r>
      <w:r w:rsidRPr="00C0376F">
        <w:rPr>
          <w:rFonts w:ascii="Times New Roman" w:hAnsi="Times New Roman"/>
          <w:sz w:val="28"/>
          <w:szCs w:val="28"/>
        </w:rPr>
        <w:t xml:space="preserve"> индивидуальной образовательной траектории</w:t>
      </w:r>
      <w:r w:rsidRPr="004255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обучающегося предполагает работу с родителями, возможности туризма, краеведения,</w:t>
      </w:r>
      <w:r w:rsidRPr="00472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музейной среды, меди</w:t>
      </w:r>
      <w:r w:rsidRPr="00C0376F">
        <w:rPr>
          <w:rFonts w:ascii="Times New Roman" w:hAnsi="Times New Roman"/>
          <w:sz w:val="28"/>
          <w:szCs w:val="28"/>
        </w:rPr>
        <w:t>апространства</w:t>
      </w:r>
      <w:r>
        <w:rPr>
          <w:rFonts w:ascii="Times New Roman" w:hAnsi="Times New Roman"/>
          <w:sz w:val="28"/>
          <w:szCs w:val="28"/>
        </w:rPr>
        <w:t xml:space="preserve"> для формирования</w:t>
      </w:r>
      <w:r w:rsidRPr="009B4D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ребёнка нравственных смыслов и духовных ориентиров.</w:t>
      </w:r>
    </w:p>
    <w:p w:rsidR="009841A8" w:rsidRPr="00042BB2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42BB2">
        <w:rPr>
          <w:rFonts w:ascii="Times New Roman" w:hAnsi="Times New Roman"/>
          <w:sz w:val="28"/>
          <w:szCs w:val="28"/>
        </w:rPr>
        <w:t>6.4. Воспитание в детских и молодежных общественных объединениях.</w:t>
      </w:r>
    </w:p>
    <w:p w:rsidR="009841A8" w:rsidRPr="00042BB2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42BB2">
        <w:rPr>
          <w:rFonts w:ascii="Times New Roman" w:hAnsi="Times New Roman"/>
          <w:sz w:val="28"/>
          <w:szCs w:val="28"/>
        </w:rPr>
        <w:lastRenderedPageBreak/>
        <w:t>Номинация для организаторов и руководителей детских обществе</w:t>
      </w:r>
      <w:r w:rsidR="00021AC8">
        <w:rPr>
          <w:rFonts w:ascii="Times New Roman" w:hAnsi="Times New Roman"/>
          <w:sz w:val="28"/>
          <w:szCs w:val="28"/>
        </w:rPr>
        <w:t>нных организаций и объединений</w:t>
      </w:r>
      <w:r w:rsidRPr="00042BB2">
        <w:rPr>
          <w:rFonts w:ascii="Times New Roman" w:hAnsi="Times New Roman"/>
          <w:sz w:val="28"/>
          <w:szCs w:val="28"/>
        </w:rPr>
        <w:t xml:space="preserve">, педагогов-организаторов, советников директоров по воспитанию и взаимодействию с детскими общественными объединениями и других педагогических или управленческих работников, которые используют эффективные форматы взаимодействия с детьми. </w:t>
      </w:r>
    </w:p>
    <w:p w:rsidR="00030820" w:rsidRDefault="009841A8" w:rsidP="00042BB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042BB2">
        <w:rPr>
          <w:rFonts w:ascii="Times New Roman" w:hAnsi="Times New Roman"/>
          <w:sz w:val="28"/>
          <w:szCs w:val="28"/>
        </w:rPr>
        <w:t xml:space="preserve"> Номинация для  руководителей военно – патриотических клубов и объединений, реализующих успешные практики, направленные на формирование личности,  использующие в своей работе средства массовой коммуникации и сотрудничающие с  Общероссийской общественно-государственной детско-юношеской организацией «Российское движение школьников».</w:t>
      </w:r>
    </w:p>
    <w:p w:rsidR="009841A8" w:rsidRDefault="009841A8" w:rsidP="009841A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0033F">
        <w:rPr>
          <w:rFonts w:ascii="Times New Roman" w:hAnsi="Times New Roman"/>
          <w:sz w:val="28"/>
          <w:szCs w:val="28"/>
        </w:rPr>
        <w:t xml:space="preserve">Участие </w:t>
      </w:r>
      <w:r w:rsidR="00042BB2">
        <w:rPr>
          <w:rFonts w:ascii="Times New Roman" w:hAnsi="Times New Roman"/>
          <w:sz w:val="28"/>
          <w:szCs w:val="28"/>
        </w:rPr>
        <w:t>общеобразовательных организаций сразу</w:t>
      </w:r>
      <w:r w:rsidRPr="0090033F">
        <w:rPr>
          <w:rFonts w:ascii="Times New Roman" w:hAnsi="Times New Roman"/>
          <w:sz w:val="28"/>
          <w:szCs w:val="28"/>
        </w:rPr>
        <w:t xml:space="preserve"> во всех номинациях</w:t>
      </w:r>
      <w:r w:rsidRPr="00105470">
        <w:rPr>
          <w:rFonts w:ascii="Times New Roman" w:hAnsi="Times New Roman"/>
          <w:b/>
          <w:sz w:val="28"/>
          <w:szCs w:val="28"/>
        </w:rPr>
        <w:t xml:space="preserve"> </w:t>
      </w:r>
      <w:r w:rsidRPr="00042BB2">
        <w:rPr>
          <w:rFonts w:ascii="Times New Roman" w:hAnsi="Times New Roman"/>
          <w:sz w:val="28"/>
          <w:szCs w:val="28"/>
        </w:rPr>
        <w:t>необязательно.</w:t>
      </w:r>
    </w:p>
    <w:p w:rsidR="00793E31" w:rsidRDefault="00793E31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6CE0" w:rsidRDefault="00042BB2" w:rsidP="00042BB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46CE0">
        <w:rPr>
          <w:rFonts w:ascii="Times New Roman" w:hAnsi="Times New Roman"/>
          <w:sz w:val="28"/>
          <w:szCs w:val="28"/>
        </w:rPr>
        <w:t>.</w:t>
      </w:r>
      <w:r w:rsidR="00362974">
        <w:rPr>
          <w:rFonts w:ascii="Times New Roman" w:hAnsi="Times New Roman"/>
          <w:sz w:val="28"/>
          <w:szCs w:val="28"/>
        </w:rPr>
        <w:t xml:space="preserve"> </w:t>
      </w:r>
      <w:r w:rsidR="00646CE0">
        <w:rPr>
          <w:rFonts w:ascii="Times New Roman" w:hAnsi="Times New Roman"/>
          <w:sz w:val="28"/>
          <w:szCs w:val="28"/>
        </w:rPr>
        <w:t>Подведение итогов Конкурса и награждение</w:t>
      </w:r>
    </w:p>
    <w:p w:rsidR="00042BB2" w:rsidRDefault="00042BB2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</w:t>
      </w:r>
      <w:r w:rsidR="00021AC8">
        <w:rPr>
          <w:rFonts w:ascii="Times New Roman" w:hAnsi="Times New Roman"/>
          <w:sz w:val="28"/>
          <w:szCs w:val="28"/>
        </w:rPr>
        <w:t xml:space="preserve">.1.Участники муниципального </w:t>
      </w:r>
      <w:r w:rsidR="00646CE0">
        <w:rPr>
          <w:rFonts w:ascii="Times New Roman" w:hAnsi="Times New Roman"/>
          <w:sz w:val="28"/>
          <w:szCs w:val="28"/>
        </w:rPr>
        <w:t>этапа Конкурса награждаются грамотами отдела образования</w:t>
      </w:r>
      <w:r>
        <w:rPr>
          <w:rFonts w:ascii="Times New Roman" w:hAnsi="Times New Roman"/>
          <w:sz w:val="28"/>
          <w:szCs w:val="28"/>
        </w:rPr>
        <w:t xml:space="preserve"> администрации Петровского </w:t>
      </w:r>
      <w:r w:rsidR="00021AC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Ставропольского кра</w:t>
      </w:r>
      <w:r w:rsidR="00021A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646CE0" w:rsidRDefault="00042BB2" w:rsidP="00671EA0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646CE0">
        <w:rPr>
          <w:rFonts w:ascii="Times New Roman" w:hAnsi="Times New Roman"/>
          <w:sz w:val="28"/>
          <w:szCs w:val="28"/>
        </w:rPr>
        <w:t xml:space="preserve">.2.Участники в каждой номинации, признанные лучшими по итогам муниципального этапа становятся </w:t>
      </w:r>
      <w:r>
        <w:rPr>
          <w:rFonts w:ascii="Times New Roman" w:hAnsi="Times New Roman"/>
          <w:sz w:val="28"/>
          <w:szCs w:val="28"/>
        </w:rPr>
        <w:t>участниками</w:t>
      </w:r>
      <w:r w:rsidR="00646CE0">
        <w:rPr>
          <w:rFonts w:ascii="Times New Roman" w:hAnsi="Times New Roman"/>
          <w:sz w:val="28"/>
          <w:szCs w:val="28"/>
        </w:rPr>
        <w:t xml:space="preserve"> краевого этапа Конкурса.</w:t>
      </w:r>
    </w:p>
    <w:p w:rsidR="00646CE0" w:rsidRDefault="00042BB2" w:rsidP="00671EA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7.3. </w:t>
      </w:r>
      <w:r w:rsidRPr="00DB4B87">
        <w:rPr>
          <w:rFonts w:ascii="Times New Roman" w:hAnsi="Times New Roman"/>
          <w:color w:val="000000"/>
          <w:spacing w:val="-1"/>
          <w:sz w:val="28"/>
          <w:szCs w:val="28"/>
        </w:rPr>
        <w:t>Финалисты</w:t>
      </w:r>
      <w:r w:rsidRPr="00DB4B87">
        <w:rPr>
          <w:rFonts w:ascii="Times New Roman" w:hAnsi="Times New Roman"/>
          <w:color w:val="000000"/>
          <w:sz w:val="28"/>
          <w:szCs w:val="28"/>
        </w:rPr>
        <w:t xml:space="preserve"> объявляются победителями и лауреатами Конкурса, </w:t>
      </w:r>
      <w:r w:rsidRPr="00DB4B87">
        <w:rPr>
          <w:rFonts w:ascii="Times New Roman" w:hAnsi="Times New Roman"/>
          <w:color w:val="000000"/>
          <w:spacing w:val="-1"/>
          <w:sz w:val="28"/>
          <w:szCs w:val="28"/>
        </w:rPr>
        <w:t xml:space="preserve">награждаются дипломами </w:t>
      </w:r>
      <w:r>
        <w:rPr>
          <w:rFonts w:ascii="Times New Roman" w:hAnsi="Times New Roman"/>
          <w:sz w:val="28"/>
          <w:szCs w:val="28"/>
        </w:rPr>
        <w:t xml:space="preserve">отдела образования администрации Петровского </w:t>
      </w:r>
      <w:r w:rsidR="00E062C3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 округа Ставропольского края</w:t>
      </w:r>
      <w:r w:rsidRPr="00DB4B87">
        <w:rPr>
          <w:rFonts w:ascii="Times New Roman" w:hAnsi="Times New Roman"/>
          <w:color w:val="000000"/>
          <w:spacing w:val="-1"/>
          <w:sz w:val="28"/>
          <w:szCs w:val="28"/>
        </w:rPr>
        <w:t xml:space="preserve"> и денежными призами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042BB2" w:rsidRPr="00DB4B87" w:rsidRDefault="00042BB2" w:rsidP="00042BB2">
      <w:pPr>
        <w:widowControl w:val="0"/>
        <w:shd w:val="clear" w:color="auto" w:fill="FFFFFF"/>
        <w:ind w:firstLine="709"/>
        <w:jc w:val="both"/>
        <w:rPr>
          <w:color w:val="000000"/>
          <w:spacing w:val="-1"/>
        </w:rPr>
      </w:pPr>
      <w:r>
        <w:t xml:space="preserve">7.4. </w:t>
      </w:r>
      <w:r>
        <w:rPr>
          <w:color w:val="000000"/>
          <w:spacing w:val="-1"/>
        </w:rPr>
        <w:t>Награждение победителей Конкурса проводится в рамках Торжественной Церемонии подведения итогов муниципальных</w:t>
      </w:r>
      <w:r w:rsidR="007A7077">
        <w:rPr>
          <w:color w:val="000000"/>
          <w:spacing w:val="-1"/>
        </w:rPr>
        <w:t xml:space="preserve"> этапов Всероссийских</w:t>
      </w:r>
      <w:r>
        <w:rPr>
          <w:color w:val="000000"/>
          <w:spacing w:val="-1"/>
        </w:rPr>
        <w:t xml:space="preserve"> конкурсов профессионального мастерства «Учитель года России 202</w:t>
      </w:r>
      <w:r w:rsidR="00021AC8">
        <w:rPr>
          <w:color w:val="000000"/>
          <w:spacing w:val="-1"/>
        </w:rPr>
        <w:t>6», «</w:t>
      </w:r>
      <w:r w:rsidR="009C5FB1">
        <w:rPr>
          <w:color w:val="000000"/>
          <w:spacing w:val="-1"/>
        </w:rPr>
        <w:t>В</w:t>
      </w:r>
      <w:r>
        <w:rPr>
          <w:color w:val="000000"/>
          <w:spacing w:val="-1"/>
        </w:rPr>
        <w:t>оспитатель года» в 202</w:t>
      </w:r>
      <w:r w:rsidR="00021AC8">
        <w:rPr>
          <w:color w:val="000000"/>
          <w:spacing w:val="-1"/>
        </w:rPr>
        <w:t>6</w:t>
      </w:r>
      <w:r>
        <w:rPr>
          <w:color w:val="000000"/>
          <w:spacing w:val="-1"/>
        </w:rPr>
        <w:t xml:space="preserve"> году, «Сердце отдаю детям», «Воспитать человека»</w:t>
      </w:r>
      <w:r w:rsidR="009C5FB1">
        <w:rPr>
          <w:color w:val="000000"/>
          <w:spacing w:val="-1"/>
        </w:rPr>
        <w:t xml:space="preserve"> 202</w:t>
      </w:r>
      <w:r w:rsidR="00021AC8">
        <w:rPr>
          <w:color w:val="000000"/>
          <w:spacing w:val="-1"/>
        </w:rPr>
        <w:t xml:space="preserve">6 </w:t>
      </w:r>
      <w:r w:rsidR="009C5FB1">
        <w:rPr>
          <w:color w:val="000000"/>
          <w:spacing w:val="-1"/>
        </w:rPr>
        <w:t>год</w:t>
      </w:r>
      <w:r>
        <w:rPr>
          <w:color w:val="000000"/>
          <w:spacing w:val="-1"/>
        </w:rPr>
        <w:t>.</w:t>
      </w:r>
    </w:p>
    <w:p w:rsidR="00675CA1" w:rsidRDefault="00675CA1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42BB2" w:rsidRDefault="00042BB2" w:rsidP="00671EA0">
      <w:pPr>
        <w:ind w:firstLine="708"/>
        <w:jc w:val="both"/>
      </w:pPr>
    </w:p>
    <w:p w:rsidR="00042BB2" w:rsidRDefault="00042BB2" w:rsidP="00671EA0">
      <w:pPr>
        <w:ind w:firstLine="708"/>
        <w:jc w:val="both"/>
      </w:pPr>
    </w:p>
    <w:p w:rsidR="007A7077" w:rsidRDefault="007A7077" w:rsidP="00671EA0">
      <w:pPr>
        <w:ind w:firstLine="708"/>
        <w:jc w:val="both"/>
      </w:pPr>
    </w:p>
    <w:p w:rsidR="007A7077" w:rsidRDefault="007A7077" w:rsidP="00671EA0">
      <w:pPr>
        <w:ind w:firstLine="708"/>
        <w:jc w:val="both"/>
      </w:pPr>
    </w:p>
    <w:p w:rsidR="007A7077" w:rsidRDefault="007A7077" w:rsidP="00671EA0">
      <w:pPr>
        <w:ind w:firstLine="708"/>
        <w:jc w:val="both"/>
      </w:pPr>
    </w:p>
    <w:p w:rsidR="007A7077" w:rsidRDefault="007A7077" w:rsidP="00671EA0">
      <w:pPr>
        <w:ind w:firstLine="708"/>
        <w:jc w:val="both"/>
      </w:pPr>
    </w:p>
    <w:p w:rsidR="00042BB2" w:rsidRDefault="00042BB2" w:rsidP="00671EA0">
      <w:pPr>
        <w:ind w:firstLine="708"/>
        <w:jc w:val="both"/>
      </w:pPr>
    </w:p>
    <w:p w:rsidR="000F2992" w:rsidRDefault="000F2992" w:rsidP="00671EA0">
      <w:pPr>
        <w:ind w:firstLine="708"/>
        <w:jc w:val="both"/>
      </w:pPr>
    </w:p>
    <w:p w:rsidR="000F2992" w:rsidRDefault="000F2992" w:rsidP="001659D7">
      <w:pPr>
        <w:jc w:val="both"/>
      </w:pPr>
    </w:p>
    <w:p w:rsidR="001659D7" w:rsidRDefault="001659D7" w:rsidP="001659D7">
      <w:pPr>
        <w:jc w:val="both"/>
      </w:pPr>
    </w:p>
    <w:p w:rsidR="00675CA1" w:rsidRDefault="00675CA1" w:rsidP="0096062F">
      <w:pPr>
        <w:ind w:left="5664" w:firstLine="708"/>
        <w:jc w:val="both"/>
      </w:pPr>
      <w:r>
        <w:lastRenderedPageBreak/>
        <w:t>Приложение 1</w:t>
      </w:r>
    </w:p>
    <w:p w:rsidR="00675CA1" w:rsidRDefault="00675CA1" w:rsidP="00671EA0">
      <w:pPr>
        <w:ind w:firstLine="708"/>
        <w:jc w:val="both"/>
      </w:pPr>
      <w:r>
        <w:tab/>
      </w:r>
      <w:r w:rsidR="004F121C">
        <w:tab/>
      </w:r>
      <w:r w:rsidR="004F121C">
        <w:tab/>
      </w:r>
      <w:r w:rsidR="004F121C">
        <w:tab/>
      </w:r>
      <w:r w:rsidR="004F121C">
        <w:tab/>
      </w:r>
      <w:r w:rsidR="004F121C">
        <w:tab/>
      </w:r>
      <w:r w:rsidR="004F121C">
        <w:tab/>
      </w:r>
      <w:r w:rsidR="004F121C">
        <w:tab/>
      </w:r>
      <w:r>
        <w:t>к Положению</w:t>
      </w:r>
    </w:p>
    <w:p w:rsidR="00675CA1" w:rsidRDefault="00675CA1" w:rsidP="00671EA0">
      <w:pPr>
        <w:ind w:firstLine="708"/>
        <w:jc w:val="both"/>
      </w:pPr>
    </w:p>
    <w:p w:rsidR="00675CA1" w:rsidRDefault="00675CA1" w:rsidP="00671EA0">
      <w:pPr>
        <w:ind w:firstLine="708"/>
        <w:jc w:val="both"/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Анкета у</w:t>
      </w:r>
      <w:r w:rsidRPr="00DB4B87">
        <w:rPr>
          <w:rStyle w:val="FontStyle35"/>
          <w:sz w:val="28"/>
          <w:szCs w:val="28"/>
        </w:rPr>
        <w:t>част</w:t>
      </w:r>
      <w:r>
        <w:rPr>
          <w:rStyle w:val="FontStyle35"/>
          <w:sz w:val="28"/>
          <w:szCs w:val="28"/>
        </w:rPr>
        <w:t>ника</w:t>
      </w:r>
      <w:r w:rsidRPr="00DB4B87">
        <w:rPr>
          <w:rStyle w:val="FontStyle35"/>
          <w:sz w:val="28"/>
          <w:szCs w:val="28"/>
        </w:rPr>
        <w:t xml:space="preserve"> </w:t>
      </w: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муниципального этапа конкурса педагогических</w:t>
      </w:r>
      <w:r w:rsidRPr="00DB4B87">
        <w:rPr>
          <w:rStyle w:val="FontStyle35"/>
          <w:sz w:val="28"/>
          <w:szCs w:val="28"/>
        </w:rPr>
        <w:t xml:space="preserve"> работников</w:t>
      </w:r>
    </w:p>
    <w:p w:rsidR="00042BB2" w:rsidRPr="00DB4B87" w:rsidRDefault="00042BB2" w:rsidP="00042BB2">
      <w:pPr>
        <w:pStyle w:val="Style1"/>
        <w:widowControl/>
        <w:spacing w:line="240" w:lineRule="auto"/>
        <w:jc w:val="center"/>
        <w:rPr>
          <w:sz w:val="28"/>
          <w:szCs w:val="28"/>
        </w:rPr>
      </w:pPr>
      <w:r w:rsidRPr="00DB4B87">
        <w:rPr>
          <w:rStyle w:val="FontStyle35"/>
          <w:sz w:val="28"/>
          <w:szCs w:val="28"/>
        </w:rPr>
        <w:t>«Воспитать человека»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4965"/>
      </w:tblGrid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Субъект Российской Федерации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ind w:firstLine="709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ind w:firstLine="709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Сведения о конкурсанте: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ind w:firstLine="709"/>
              <w:rPr>
                <w:rStyle w:val="FontStyle35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Номинация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Ф.И.О. конкурсанта (полностью)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2E038D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2E038D">
              <w:rPr>
                <w:rStyle w:val="FontStyle35"/>
                <w:sz w:val="28"/>
                <w:szCs w:val="28"/>
              </w:rPr>
              <w:t>Дата рождения (полностью)</w:t>
            </w:r>
          </w:p>
          <w:p w:rsidR="00042BB2" w:rsidRPr="002E038D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2E038D" w:rsidRDefault="00042BB2" w:rsidP="00042BB2">
            <w:pPr>
              <w:rPr>
                <w:rStyle w:val="FontStyle35"/>
              </w:rPr>
            </w:pPr>
            <w:r w:rsidRPr="002E038D">
              <w:rPr>
                <w:spacing w:val="-18"/>
                <w:kern w:val="2"/>
                <w:lang w:eastAsia="ru-RU"/>
              </w:rPr>
              <w:t xml:space="preserve">Название образовательной организации (по Уставу) </w:t>
            </w:r>
            <w:r w:rsidRPr="002E038D">
              <w:rPr>
                <w:rStyle w:val="FontStyle35"/>
              </w:rPr>
              <w:t xml:space="preserve"> </w:t>
            </w:r>
          </w:p>
          <w:p w:rsidR="00042BB2" w:rsidRPr="002E038D" w:rsidRDefault="00042BB2" w:rsidP="00042BB2">
            <w:pPr>
              <w:rPr>
                <w:rStyle w:val="FontStyle35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2E038D" w:rsidRDefault="00042BB2" w:rsidP="00042BB2">
            <w:pPr>
              <w:rPr>
                <w:spacing w:val="-6"/>
                <w:kern w:val="2"/>
                <w:lang w:eastAsia="ru-RU"/>
              </w:rPr>
            </w:pPr>
            <w:r w:rsidRPr="002E038D">
              <w:rPr>
                <w:spacing w:val="-6"/>
                <w:kern w:val="2"/>
                <w:lang w:eastAsia="ru-RU"/>
              </w:rPr>
              <w:t>Должность (по штатному расписанию)</w:t>
            </w:r>
          </w:p>
          <w:p w:rsidR="00042BB2" w:rsidRPr="002E038D" w:rsidRDefault="00042BB2" w:rsidP="00042BB2">
            <w:pPr>
              <w:rPr>
                <w:rStyle w:val="FontStyle35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2E038D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2E038D">
              <w:rPr>
                <w:rStyle w:val="FontStyle35"/>
                <w:sz w:val="28"/>
                <w:szCs w:val="28"/>
              </w:rPr>
              <w:t>Стаж работы общий педагогический/в занимаемой должности</w:t>
            </w:r>
          </w:p>
          <w:p w:rsidR="00042BB2" w:rsidRPr="002E038D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Телефон, электронная почта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Личный сайт или профиль в социальных сетях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B4B87">
              <w:rPr>
                <w:rStyle w:val="FontStyle35"/>
                <w:sz w:val="28"/>
                <w:szCs w:val="28"/>
              </w:rPr>
              <w:t>Опыт и результат участия в профессиональных конкурсах</w:t>
            </w:r>
          </w:p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B2" w:rsidRPr="00DB4B87" w:rsidTr="00042BB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B2" w:rsidRPr="00DB4B87" w:rsidRDefault="00042BB2" w:rsidP="00042BB2">
            <w:pPr>
              <w:pStyle w:val="Style23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BB2" w:rsidRDefault="00042BB2" w:rsidP="00042BB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42BB2" w:rsidRDefault="00042BB2" w:rsidP="00042BB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42BB2" w:rsidRDefault="00042BB2" w:rsidP="00042BB2">
      <w:pPr>
        <w:pStyle w:val="Style2"/>
        <w:widowControl/>
        <w:spacing w:line="240" w:lineRule="exact"/>
        <w:ind w:left="5103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2"/>
        <w:widowControl/>
        <w:spacing w:line="240" w:lineRule="exact"/>
        <w:ind w:left="5103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2"/>
        <w:widowControl/>
        <w:spacing w:line="240" w:lineRule="exact"/>
        <w:ind w:left="5103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2"/>
        <w:widowControl/>
        <w:spacing w:line="240" w:lineRule="exact"/>
        <w:ind w:left="5103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2"/>
        <w:widowControl/>
        <w:spacing w:line="240" w:lineRule="exact"/>
        <w:ind w:left="5103"/>
        <w:rPr>
          <w:rStyle w:val="FontStyle35"/>
          <w:sz w:val="28"/>
          <w:szCs w:val="28"/>
        </w:rPr>
      </w:pPr>
    </w:p>
    <w:p w:rsidR="00021AC8" w:rsidRDefault="00021AC8" w:rsidP="00021AC8">
      <w:pPr>
        <w:pStyle w:val="Style2"/>
        <w:widowControl/>
        <w:ind w:left="5103" w:firstLine="1701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lastRenderedPageBreak/>
        <w:t>Приложение</w:t>
      </w:r>
      <w:r w:rsidR="00042BB2">
        <w:rPr>
          <w:rStyle w:val="FontStyle35"/>
          <w:sz w:val="28"/>
          <w:szCs w:val="28"/>
        </w:rPr>
        <w:t xml:space="preserve"> 2</w:t>
      </w:r>
      <w:r w:rsidR="00042BB2" w:rsidRPr="00DB4B87">
        <w:rPr>
          <w:rStyle w:val="FontStyle35"/>
          <w:sz w:val="28"/>
          <w:szCs w:val="28"/>
        </w:rPr>
        <w:t xml:space="preserve"> </w:t>
      </w:r>
    </w:p>
    <w:p w:rsidR="00042BB2" w:rsidRPr="00DB4B87" w:rsidRDefault="00042BB2" w:rsidP="00021AC8">
      <w:pPr>
        <w:pStyle w:val="Style2"/>
        <w:widowControl/>
        <w:ind w:left="5103" w:firstLine="1701"/>
        <w:rPr>
          <w:rStyle w:val="FontStyle35"/>
          <w:sz w:val="28"/>
          <w:szCs w:val="28"/>
        </w:rPr>
      </w:pPr>
      <w:r w:rsidRPr="00DB4B87">
        <w:rPr>
          <w:rStyle w:val="FontStyle35"/>
          <w:sz w:val="28"/>
          <w:szCs w:val="28"/>
        </w:rPr>
        <w:t xml:space="preserve">к Положению </w:t>
      </w:r>
    </w:p>
    <w:p w:rsidR="00042BB2" w:rsidRDefault="00042BB2" w:rsidP="00021AC8">
      <w:pPr>
        <w:pStyle w:val="Style3"/>
        <w:widowControl/>
        <w:spacing w:line="240" w:lineRule="auto"/>
        <w:ind w:firstLine="1701"/>
        <w:rPr>
          <w:sz w:val="28"/>
          <w:szCs w:val="28"/>
        </w:rPr>
      </w:pPr>
    </w:p>
    <w:p w:rsidR="00042BB2" w:rsidRPr="00275747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jc w:val="center"/>
        <w:rPr>
          <w:lang w:eastAsia="ru-RU"/>
        </w:rPr>
      </w:pPr>
      <w:r>
        <w:rPr>
          <w:lang w:eastAsia="ru-RU"/>
        </w:rPr>
        <w:t xml:space="preserve">Требования и критерии </w:t>
      </w:r>
    </w:p>
    <w:p w:rsidR="00042BB2" w:rsidRDefault="00042BB2" w:rsidP="00042BB2">
      <w:pPr>
        <w:jc w:val="center"/>
        <w:rPr>
          <w:lang w:eastAsia="ru-RU"/>
        </w:rPr>
      </w:pPr>
      <w:r>
        <w:rPr>
          <w:lang w:eastAsia="ru-RU"/>
        </w:rPr>
        <w:t xml:space="preserve">к выполнению видеоматериала «Визитная карточка»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6343"/>
      </w:tblGrid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i/>
                <w:lang w:eastAsia="ru-RU"/>
              </w:rPr>
            </w:pPr>
            <w:r w:rsidRPr="00224166">
              <w:rPr>
                <w:i/>
                <w:lang w:eastAsia="ru-RU"/>
              </w:rPr>
              <w:t>№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i/>
                <w:lang w:eastAsia="ru-RU"/>
              </w:rPr>
            </w:pPr>
            <w:r w:rsidRPr="00224166">
              <w:rPr>
                <w:i/>
                <w:lang w:eastAsia="ru-RU"/>
              </w:rPr>
              <w:t xml:space="preserve">Пункт 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i/>
                <w:lang w:eastAsia="ru-RU"/>
              </w:rPr>
            </w:pPr>
            <w:r w:rsidRPr="00224166">
              <w:rPr>
                <w:i/>
                <w:lang w:eastAsia="ru-RU"/>
              </w:rPr>
              <w:t xml:space="preserve">Описание </w:t>
            </w:r>
          </w:p>
        </w:tc>
      </w:tr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1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Материал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Видео</w:t>
            </w:r>
          </w:p>
        </w:tc>
      </w:tr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2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Формат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 xml:space="preserve">В стиле </w:t>
            </w:r>
            <w:r w:rsidRPr="00224166">
              <w:rPr>
                <w:lang w:val="en-US" w:eastAsia="ru-RU"/>
              </w:rPr>
              <w:t>TED</w:t>
            </w:r>
          </w:p>
        </w:tc>
      </w:tr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3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Длительность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До 4-х минут</w:t>
            </w:r>
          </w:p>
        </w:tc>
      </w:tr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4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Содержание видео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 xml:space="preserve">Видео должно содержать ответ на вопрос, который представлен в теме  </w:t>
            </w:r>
          </w:p>
        </w:tc>
      </w:tr>
      <w:tr w:rsidR="00042BB2" w:rsidTr="00042BB2">
        <w:tc>
          <w:tcPr>
            <w:tcW w:w="675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>5</w:t>
            </w:r>
          </w:p>
        </w:tc>
        <w:tc>
          <w:tcPr>
            <w:tcW w:w="2552" w:type="dxa"/>
          </w:tcPr>
          <w:p w:rsidR="00042BB2" w:rsidRPr="00224166" w:rsidRDefault="00042BB2" w:rsidP="00042BB2">
            <w:pPr>
              <w:rPr>
                <w:lang w:eastAsia="ru-RU"/>
              </w:rPr>
            </w:pPr>
            <w:r w:rsidRPr="00224166">
              <w:rPr>
                <w:lang w:eastAsia="ru-RU"/>
              </w:rPr>
              <w:t xml:space="preserve">Критерии оценки </w:t>
            </w:r>
          </w:p>
        </w:tc>
        <w:tc>
          <w:tcPr>
            <w:tcW w:w="6343" w:type="dxa"/>
          </w:tcPr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- содержание восприятия воспитания конкурсантом;</w:t>
            </w:r>
          </w:p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- трансляция ценностно-целевых установок, соответствующих современному национальному воспитательному идеалу;</w:t>
            </w:r>
          </w:p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- отражение реализации современных, в том числе интерактивных, форм и методов воспитательной работы в рамках темы номинации;</w:t>
            </w:r>
          </w:p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- отображение результатов воспитательной деятельности педагога;</w:t>
            </w:r>
          </w:p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 w:rsidRPr="00224166">
              <w:rPr>
                <w:lang w:eastAsia="ru-RU"/>
              </w:rPr>
              <w:t>- логичность и ясность изложения;</w:t>
            </w:r>
          </w:p>
          <w:p w:rsidR="00042BB2" w:rsidRPr="00224166" w:rsidRDefault="00042BB2" w:rsidP="00042BB2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- оформление</w:t>
            </w:r>
            <w:r w:rsidRPr="00224166">
              <w:rPr>
                <w:lang w:eastAsia="ru-RU"/>
              </w:rPr>
              <w:t xml:space="preserve"> в соответствии с требованиями</w:t>
            </w:r>
          </w:p>
        </w:tc>
      </w:tr>
    </w:tbl>
    <w:p w:rsidR="00042BB2" w:rsidRDefault="00042BB2" w:rsidP="00042BB2">
      <w:pPr>
        <w:jc w:val="center"/>
        <w:rPr>
          <w:lang w:eastAsia="ru-RU"/>
        </w:rPr>
      </w:pPr>
    </w:p>
    <w:p w:rsidR="00042BB2" w:rsidRPr="006C54A1" w:rsidRDefault="00042BB2" w:rsidP="00042BB2">
      <w:pPr>
        <w:jc w:val="center"/>
        <w:rPr>
          <w:b/>
          <w:szCs w:val="24"/>
          <w:lang w:eastAsia="ru-RU"/>
        </w:rPr>
      </w:pPr>
    </w:p>
    <w:p w:rsidR="00C8315A" w:rsidRDefault="00C8315A" w:rsidP="00C8315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оценивания конкурсного испытания: оценивание производится в дистанционном режиме. Каждый критерий оценивается по шкале от 0 до 2 баллов, где 0 баллов – «критерий не проявлен», 1 балл – «критерий проявлен не полностью», 2 балла – «критерий полностью проявлен». </w:t>
      </w:r>
    </w:p>
    <w:p w:rsidR="00C8315A" w:rsidRDefault="00C8315A" w:rsidP="00C8315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за конкурсное испытание «</w:t>
      </w:r>
      <w:proofErr w:type="spellStart"/>
      <w:r>
        <w:rPr>
          <w:sz w:val="28"/>
          <w:szCs w:val="28"/>
        </w:rPr>
        <w:t>Видеовизитка</w:t>
      </w:r>
      <w:proofErr w:type="spellEnd"/>
      <w:r>
        <w:rPr>
          <w:sz w:val="28"/>
          <w:szCs w:val="28"/>
        </w:rPr>
        <w:t xml:space="preserve">» – 20 баллов. </w:t>
      </w:r>
    </w:p>
    <w:p w:rsidR="00042BB2" w:rsidRDefault="00C8315A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  <w:r w:rsidRPr="00C8315A">
        <w:rPr>
          <w:sz w:val="28"/>
          <w:szCs w:val="28"/>
        </w:rPr>
        <w:t>Критерии оценки конкурсного испытания «</w:t>
      </w:r>
      <w:proofErr w:type="spellStart"/>
      <w:r w:rsidRPr="00C8315A">
        <w:rPr>
          <w:sz w:val="28"/>
          <w:szCs w:val="28"/>
        </w:rPr>
        <w:t>Видеовизитка</w:t>
      </w:r>
      <w:proofErr w:type="spellEnd"/>
      <w:r w:rsidRPr="00C8315A">
        <w:rPr>
          <w:sz w:val="28"/>
          <w:szCs w:val="28"/>
        </w:rPr>
        <w:t>»</w:t>
      </w:r>
    </w:p>
    <w:tbl>
      <w:tblPr>
        <w:tblStyle w:val="a5"/>
        <w:tblW w:w="9158" w:type="dxa"/>
        <w:tblLook w:val="04A0" w:firstRow="1" w:lastRow="0" w:firstColumn="1" w:lastColumn="0" w:noHBand="0" w:noVBand="1"/>
      </w:tblPr>
      <w:tblGrid>
        <w:gridCol w:w="675"/>
        <w:gridCol w:w="5245"/>
        <w:gridCol w:w="3238"/>
      </w:tblGrid>
      <w:tr w:rsidR="00C8315A" w:rsidTr="00C8315A">
        <w:tc>
          <w:tcPr>
            <w:tcW w:w="675" w:type="dxa"/>
          </w:tcPr>
          <w:p w:rsidR="00C8315A" w:rsidRPr="00C8315A" w:rsidRDefault="00C8315A" w:rsidP="00042BB2">
            <w:pPr>
              <w:pStyle w:val="Style3"/>
              <w:widowControl/>
              <w:spacing w:line="240" w:lineRule="auto"/>
              <w:rPr>
                <w:b/>
                <w:sz w:val="28"/>
                <w:szCs w:val="28"/>
              </w:rPr>
            </w:pPr>
            <w:r w:rsidRPr="00C831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C8315A" w:rsidRPr="00C8315A" w:rsidRDefault="00C8315A" w:rsidP="00042BB2">
            <w:pPr>
              <w:pStyle w:val="Style3"/>
              <w:widowControl/>
              <w:spacing w:line="240" w:lineRule="auto"/>
              <w:rPr>
                <w:b/>
                <w:sz w:val="28"/>
                <w:szCs w:val="28"/>
              </w:rPr>
            </w:pPr>
            <w:r w:rsidRPr="00C8315A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3238" w:type="dxa"/>
          </w:tcPr>
          <w:p w:rsidR="00C8315A" w:rsidRPr="00C8315A" w:rsidRDefault="00C8315A" w:rsidP="00C8315A">
            <w:pPr>
              <w:pStyle w:val="Style3"/>
              <w:widowControl/>
              <w:tabs>
                <w:tab w:val="left" w:pos="0"/>
              </w:tabs>
              <w:spacing w:line="240" w:lineRule="auto"/>
              <w:rPr>
                <w:b/>
                <w:sz w:val="28"/>
                <w:szCs w:val="28"/>
              </w:rPr>
            </w:pPr>
            <w:r w:rsidRPr="00C8315A">
              <w:rPr>
                <w:b/>
                <w:sz w:val="28"/>
                <w:szCs w:val="28"/>
              </w:rPr>
              <w:t>Баллы</w:t>
            </w:r>
          </w:p>
        </w:tc>
      </w:tr>
      <w:tr w:rsidR="00C8315A" w:rsidTr="00C8315A">
        <w:tc>
          <w:tcPr>
            <w:tcW w:w="675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8315A" w:rsidRDefault="00C8315A" w:rsidP="00C8315A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C8315A">
              <w:rPr>
                <w:sz w:val="28"/>
                <w:szCs w:val="28"/>
              </w:rPr>
              <w:t>демонстрируется нацеленность воспитательной деятельности на сохранение и укрепление традиционных российских духовно-нравственных ценностей</w:t>
            </w:r>
          </w:p>
        </w:tc>
        <w:tc>
          <w:tcPr>
            <w:tcW w:w="3238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</w:p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8315A" w:rsidRDefault="00C8315A" w:rsidP="00C8315A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C8315A">
              <w:rPr>
                <w:sz w:val="28"/>
                <w:szCs w:val="28"/>
              </w:rPr>
              <w:t>обозначена цель и планируемые результаты участия в Конкурсе</w:t>
            </w:r>
            <w:r>
              <w:t xml:space="preserve"> </w:t>
            </w:r>
            <w:r w:rsidRPr="00C8315A">
              <w:rPr>
                <w:sz w:val="28"/>
                <w:szCs w:val="28"/>
              </w:rPr>
              <w:t>транслируемая информация позволяет составить представление о воспитательной практике</w:t>
            </w:r>
          </w:p>
        </w:tc>
        <w:tc>
          <w:tcPr>
            <w:tcW w:w="3238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</w:p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45" w:type="dxa"/>
          </w:tcPr>
          <w:p w:rsidR="00C8315A" w:rsidRDefault="00C8315A" w:rsidP="00C8315A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C8315A">
              <w:rPr>
                <w:sz w:val="28"/>
                <w:szCs w:val="28"/>
              </w:rPr>
              <w:t>обозначены особенности условий реализации представляемого опыта</w:t>
            </w:r>
          </w:p>
        </w:tc>
        <w:tc>
          <w:tcPr>
            <w:tcW w:w="3238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8315A" w:rsidRDefault="00C8315A" w:rsidP="00C8315A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C8315A">
              <w:rPr>
                <w:sz w:val="28"/>
                <w:szCs w:val="28"/>
              </w:rPr>
              <w:t>обозначены особенности условий реализации представляемого опыта</w:t>
            </w:r>
          </w:p>
        </w:tc>
        <w:tc>
          <w:tcPr>
            <w:tcW w:w="3238" w:type="dxa"/>
          </w:tcPr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C8315A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C8315A" w:rsidRDefault="00C8315A" w:rsidP="00C8315A">
            <w:pPr>
              <w:pStyle w:val="Style3"/>
              <w:widowControl/>
              <w:spacing w:line="240" w:lineRule="auto"/>
              <w:jc w:val="both"/>
              <w:rPr>
                <w:sz w:val="28"/>
                <w:szCs w:val="28"/>
              </w:rPr>
            </w:pPr>
            <w:r w:rsidRPr="00C8315A">
              <w:rPr>
                <w:sz w:val="28"/>
                <w:szCs w:val="28"/>
              </w:rPr>
              <w:t>демонстрируется индивидуальный стиль профессиональной деятельности и оригинальность воспитательной практики</w:t>
            </w:r>
          </w:p>
        </w:tc>
        <w:tc>
          <w:tcPr>
            <w:tcW w:w="3238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</w:p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C8315A" w:rsidRPr="009A79AE" w:rsidRDefault="009A79AE" w:rsidP="009A79AE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информация представляется целостно и структурированно </w:t>
            </w:r>
          </w:p>
        </w:tc>
        <w:tc>
          <w:tcPr>
            <w:tcW w:w="3238" w:type="dxa"/>
          </w:tcPr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C8315A" w:rsidTr="00C8315A">
        <w:tc>
          <w:tcPr>
            <w:tcW w:w="675" w:type="dxa"/>
          </w:tcPr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C8315A" w:rsidRDefault="009A79AE" w:rsidP="009A79AE">
            <w:pPr>
              <w:pStyle w:val="Style3"/>
              <w:widowControl/>
              <w:tabs>
                <w:tab w:val="left" w:pos="31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соблюдается соответствие видеоряда содержанию</w:t>
            </w:r>
          </w:p>
        </w:tc>
        <w:tc>
          <w:tcPr>
            <w:tcW w:w="3238" w:type="dxa"/>
          </w:tcPr>
          <w:p w:rsidR="00C8315A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C8315A">
        <w:tc>
          <w:tcPr>
            <w:tcW w:w="675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9A79AE" w:rsidRPr="009A79AE" w:rsidRDefault="009A79AE" w:rsidP="009A79AE">
            <w:pPr>
              <w:pStyle w:val="Style3"/>
              <w:widowControl/>
              <w:tabs>
                <w:tab w:val="left" w:pos="31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видеоряд, композиция и содержание привлекают внимание и вызывают интерес</w:t>
            </w:r>
          </w:p>
        </w:tc>
        <w:tc>
          <w:tcPr>
            <w:tcW w:w="3238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C8315A">
        <w:tc>
          <w:tcPr>
            <w:tcW w:w="675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9A79AE" w:rsidRPr="009A79AE" w:rsidRDefault="009A79AE" w:rsidP="009A79AE">
            <w:pPr>
              <w:pStyle w:val="Style3"/>
              <w:widowControl/>
              <w:tabs>
                <w:tab w:val="left" w:pos="31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демонстрируется информационная, коммуникативная и языковая культура</w:t>
            </w:r>
          </w:p>
        </w:tc>
        <w:tc>
          <w:tcPr>
            <w:tcW w:w="3238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C8315A">
        <w:tc>
          <w:tcPr>
            <w:tcW w:w="675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9A79AE" w:rsidRPr="009A79AE" w:rsidRDefault="009A79AE" w:rsidP="009A79AE">
            <w:pPr>
              <w:pStyle w:val="Style3"/>
              <w:widowControl/>
              <w:tabs>
                <w:tab w:val="left" w:pos="31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соблюдены все требования к видеоролику</w:t>
            </w:r>
          </w:p>
        </w:tc>
        <w:tc>
          <w:tcPr>
            <w:tcW w:w="3238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C8315A">
        <w:tc>
          <w:tcPr>
            <w:tcW w:w="675" w:type="dxa"/>
          </w:tcPr>
          <w:p w:rsidR="009A79AE" w:rsidRDefault="009A79AE" w:rsidP="00042BB2">
            <w:pPr>
              <w:pStyle w:val="Style3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A79AE" w:rsidRPr="009A79AE" w:rsidRDefault="009A79AE" w:rsidP="009A79AE">
            <w:pPr>
              <w:pStyle w:val="Style3"/>
              <w:widowControl/>
              <w:tabs>
                <w:tab w:val="left" w:pos="315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238" w:type="dxa"/>
          </w:tcPr>
          <w:p w:rsidR="009A79AE" w:rsidRDefault="009A79AE" w:rsidP="009A79AE">
            <w:pPr>
              <w:pStyle w:val="Style3"/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 баллов</w:t>
            </w:r>
          </w:p>
        </w:tc>
      </w:tr>
    </w:tbl>
    <w:p w:rsidR="00C8315A" w:rsidRDefault="00C8315A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9A79AE" w:rsidRDefault="009A79AE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9A79AE" w:rsidRDefault="009A79AE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9A79AE" w:rsidRDefault="009A79AE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9A79AE" w:rsidRDefault="009A79AE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1D0C2E" w:rsidRDefault="001D0C2E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042BB2" w:rsidRDefault="00042BB2" w:rsidP="00042BB2">
      <w:pPr>
        <w:pStyle w:val="Style3"/>
        <w:widowControl/>
        <w:spacing w:line="240" w:lineRule="auto"/>
        <w:ind w:firstLine="709"/>
        <w:jc w:val="center"/>
        <w:rPr>
          <w:sz w:val="28"/>
          <w:szCs w:val="28"/>
        </w:rPr>
      </w:pPr>
    </w:p>
    <w:p w:rsidR="00D639EE" w:rsidRDefault="00D639EE" w:rsidP="00D639EE">
      <w:pPr>
        <w:pStyle w:val="Style2"/>
        <w:widowControl/>
        <w:spacing w:line="276" w:lineRule="auto"/>
        <w:ind w:left="7230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lastRenderedPageBreak/>
        <w:t xml:space="preserve">Приложение </w:t>
      </w:r>
      <w:r w:rsidR="00042BB2">
        <w:rPr>
          <w:rStyle w:val="FontStyle35"/>
          <w:sz w:val="28"/>
          <w:szCs w:val="28"/>
        </w:rPr>
        <w:t>3</w:t>
      </w:r>
      <w:r w:rsidR="00042BB2" w:rsidRPr="00DB4B87">
        <w:rPr>
          <w:rStyle w:val="FontStyle35"/>
          <w:sz w:val="28"/>
          <w:szCs w:val="28"/>
        </w:rPr>
        <w:t xml:space="preserve"> </w:t>
      </w:r>
    </w:p>
    <w:p w:rsidR="00042BB2" w:rsidRPr="00DB4B87" w:rsidRDefault="00042BB2" w:rsidP="00D639EE">
      <w:pPr>
        <w:pStyle w:val="Style2"/>
        <w:widowControl/>
        <w:spacing w:line="276" w:lineRule="auto"/>
        <w:ind w:left="7230"/>
        <w:rPr>
          <w:rStyle w:val="FontStyle35"/>
          <w:sz w:val="28"/>
          <w:szCs w:val="28"/>
        </w:rPr>
      </w:pPr>
      <w:r w:rsidRPr="00DB4B87">
        <w:rPr>
          <w:rStyle w:val="FontStyle35"/>
          <w:sz w:val="28"/>
          <w:szCs w:val="28"/>
        </w:rPr>
        <w:t xml:space="preserve">к Положению </w:t>
      </w:r>
    </w:p>
    <w:p w:rsidR="00042BB2" w:rsidRPr="00DB4B87" w:rsidRDefault="00042BB2" w:rsidP="00042BB2">
      <w:pPr>
        <w:pStyle w:val="Style3"/>
        <w:widowControl/>
        <w:spacing w:line="240" w:lineRule="auto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1"/>
        <w:widowControl/>
        <w:spacing w:line="240" w:lineRule="auto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Требования и критерии к заданию </w:t>
      </w:r>
    </w:p>
    <w:p w:rsidR="00042BB2" w:rsidRDefault="00042BB2" w:rsidP="00042BB2">
      <w:pPr>
        <w:pStyle w:val="Style1"/>
        <w:widowControl/>
        <w:spacing w:line="240" w:lineRule="auto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«Новые формы воспитательных практик»</w:t>
      </w:r>
    </w:p>
    <w:p w:rsidR="00042BB2" w:rsidRDefault="00042BB2" w:rsidP="00042BB2">
      <w:pPr>
        <w:pStyle w:val="Style1"/>
        <w:widowControl/>
        <w:spacing w:line="240" w:lineRule="auto"/>
        <w:jc w:val="center"/>
        <w:rPr>
          <w:rStyle w:val="FontStyle35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1843"/>
        <w:gridCol w:w="7052"/>
      </w:tblGrid>
      <w:tr w:rsidR="00042BB2" w:rsidTr="00B22123">
        <w:tc>
          <w:tcPr>
            <w:tcW w:w="675" w:type="dxa"/>
          </w:tcPr>
          <w:p w:rsidR="00042BB2" w:rsidRPr="001D0C2E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1D0C2E">
              <w:rPr>
                <w:rStyle w:val="FontStyle35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042BB2" w:rsidRPr="001D0C2E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1D0C2E">
              <w:rPr>
                <w:rStyle w:val="FontStyle35"/>
                <w:sz w:val="28"/>
                <w:szCs w:val="28"/>
              </w:rPr>
              <w:t xml:space="preserve">Пункт </w:t>
            </w:r>
          </w:p>
        </w:tc>
        <w:tc>
          <w:tcPr>
            <w:tcW w:w="7052" w:type="dxa"/>
          </w:tcPr>
          <w:p w:rsidR="00042BB2" w:rsidRPr="001D0C2E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1D0C2E">
              <w:rPr>
                <w:rStyle w:val="FontStyle35"/>
                <w:sz w:val="28"/>
                <w:szCs w:val="28"/>
              </w:rPr>
              <w:t>Описание</w:t>
            </w:r>
          </w:p>
        </w:tc>
      </w:tr>
      <w:tr w:rsidR="00042BB2" w:rsidRPr="005C7E3E" w:rsidTr="00B22123">
        <w:tc>
          <w:tcPr>
            <w:tcW w:w="675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Требования к оформлению текстового документа </w:t>
            </w:r>
          </w:p>
        </w:tc>
        <w:tc>
          <w:tcPr>
            <w:tcW w:w="7052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Язык – русский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Форма документа - *</w:t>
            </w:r>
            <w:r w:rsidRPr="00224166">
              <w:rPr>
                <w:rStyle w:val="FontStyle35"/>
                <w:sz w:val="28"/>
                <w:szCs w:val="28"/>
                <w:lang w:val="en-US"/>
              </w:rPr>
              <w:t>doc</w:t>
            </w:r>
            <w:r w:rsidRPr="00224166">
              <w:rPr>
                <w:rStyle w:val="FontStyle35"/>
                <w:sz w:val="28"/>
                <w:szCs w:val="28"/>
              </w:rPr>
              <w:t>, *</w:t>
            </w:r>
            <w:proofErr w:type="spellStart"/>
            <w:r w:rsidRPr="00224166">
              <w:rPr>
                <w:rStyle w:val="FontStyle35"/>
                <w:sz w:val="28"/>
                <w:szCs w:val="28"/>
                <w:lang w:val="en-US"/>
              </w:rPr>
              <w:t>docx</w:t>
            </w:r>
            <w:proofErr w:type="spellEnd"/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Формат страницы – А4 (210х297 мм)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Объем не более 35 000 символов (1/3 документа – описание формы воспитательных практик, 2/3 документа – сама форма воспитательных практик)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Ориентация – книжная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Поля (верхнее, нижнее, левое, правое) 20 мм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Шрифт – размер (кегль) – 14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Тип шрифта – </w:t>
            </w:r>
            <w:r w:rsidRPr="00224166">
              <w:rPr>
                <w:rStyle w:val="FontStyle35"/>
                <w:sz w:val="28"/>
                <w:szCs w:val="28"/>
                <w:lang w:val="en-US"/>
              </w:rPr>
              <w:t>Times</w:t>
            </w:r>
            <w:r w:rsidRPr="00224166">
              <w:rPr>
                <w:rStyle w:val="FontStyle35"/>
                <w:sz w:val="28"/>
                <w:szCs w:val="28"/>
              </w:rPr>
              <w:t xml:space="preserve"> </w:t>
            </w:r>
            <w:r w:rsidRPr="00224166">
              <w:rPr>
                <w:rStyle w:val="FontStyle35"/>
                <w:sz w:val="28"/>
                <w:szCs w:val="28"/>
                <w:lang w:val="en-US"/>
              </w:rPr>
              <w:t>New</w:t>
            </w:r>
            <w:r w:rsidRPr="00224166">
              <w:rPr>
                <w:rStyle w:val="FontStyle35"/>
                <w:sz w:val="28"/>
                <w:szCs w:val="28"/>
              </w:rPr>
              <w:t xml:space="preserve"> </w:t>
            </w:r>
            <w:r w:rsidRPr="00224166">
              <w:rPr>
                <w:rStyle w:val="FontStyle35"/>
                <w:sz w:val="28"/>
                <w:szCs w:val="28"/>
                <w:lang w:val="en-US"/>
              </w:rPr>
              <w:t>Roman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Выравнивание - по ширине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Межстрочный интервал – полуторный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Абзац – отступ первой строки (1,25 см)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Не допускаются разрывы разделов, страниц, колонки, переносы слов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Все рисунки должны быть в виде картинок</w:t>
            </w:r>
            <w:r>
              <w:rPr>
                <w:rStyle w:val="FontStyle35"/>
                <w:sz w:val="28"/>
                <w:szCs w:val="28"/>
              </w:rPr>
              <w:t xml:space="preserve"> и   </w:t>
            </w:r>
            <w:r w:rsidRPr="00224166">
              <w:rPr>
                <w:rStyle w:val="FontStyle35"/>
                <w:sz w:val="28"/>
                <w:szCs w:val="28"/>
              </w:rPr>
              <w:t xml:space="preserve"> </w:t>
            </w:r>
            <w:r>
              <w:rPr>
                <w:rStyle w:val="FontStyle35"/>
                <w:sz w:val="28"/>
                <w:szCs w:val="28"/>
              </w:rPr>
              <w:t>и</w:t>
            </w:r>
            <w:r w:rsidRPr="00224166">
              <w:rPr>
                <w:rStyle w:val="FontStyle35"/>
                <w:sz w:val="28"/>
                <w:szCs w:val="28"/>
              </w:rPr>
              <w:t>меть подпись (например, рис.1)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При заимствовании материала для работы из различного рода печатных или интернет</w:t>
            </w:r>
            <w:r w:rsidR="00362974">
              <w:rPr>
                <w:rStyle w:val="FontStyle35"/>
                <w:sz w:val="28"/>
                <w:szCs w:val="28"/>
              </w:rPr>
              <w:t xml:space="preserve"> </w:t>
            </w:r>
            <w:r w:rsidRPr="00224166">
              <w:rPr>
                <w:rStyle w:val="FontStyle35"/>
                <w:sz w:val="28"/>
                <w:szCs w:val="28"/>
              </w:rPr>
              <w:t>-</w:t>
            </w:r>
            <w:r w:rsidR="00362974">
              <w:rPr>
                <w:rStyle w:val="FontStyle35"/>
                <w:sz w:val="28"/>
                <w:szCs w:val="28"/>
              </w:rPr>
              <w:t xml:space="preserve"> </w:t>
            </w:r>
            <w:r w:rsidRPr="00224166">
              <w:rPr>
                <w:rStyle w:val="FontStyle35"/>
                <w:sz w:val="28"/>
                <w:szCs w:val="28"/>
              </w:rPr>
              <w:t>источников необходимо производить ссылки на данные источники с внесением их в список использованной литератур</w:t>
            </w:r>
            <w:r w:rsidR="00E062C3">
              <w:rPr>
                <w:rStyle w:val="FontStyle35"/>
                <w:sz w:val="28"/>
                <w:szCs w:val="28"/>
              </w:rPr>
              <w:t>ы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Ссылки на источники литературы необходимо оформлять в квадратных скобках</w:t>
            </w:r>
          </w:p>
        </w:tc>
      </w:tr>
      <w:tr w:rsidR="00042BB2" w:rsidTr="00B22123">
        <w:tc>
          <w:tcPr>
            <w:tcW w:w="675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Требования к содержанию текстового документа </w:t>
            </w:r>
          </w:p>
        </w:tc>
        <w:tc>
          <w:tcPr>
            <w:tcW w:w="7052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Документ должен состоять из титульного листа (название Конкурса, номинация,  тема задания, сведения об авторе) и двух частей: вводная часть и основная. Первая часть должна содержать краткое описание, цель воспитательной практики, задачи, основные направления воспитательной работы, функции. Вторая часть должна содержать саму практику (сценарий, методичку, описание проектной деятельности и другое), результаты использования практик, выводы и приложения с материалами, используемыми в реализации практики.</w:t>
            </w:r>
          </w:p>
          <w:p w:rsidR="00042BB2" w:rsidRPr="00224166" w:rsidRDefault="00042BB2" w:rsidP="00A3441B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Содержание должно соответствовать теме, описывать новый опыт и значимость новых форм воспитательных практик в воспитании обу</w:t>
            </w:r>
            <w:r w:rsidR="00A3441B">
              <w:rPr>
                <w:rStyle w:val="FontStyle35"/>
                <w:sz w:val="28"/>
                <w:szCs w:val="28"/>
              </w:rPr>
              <w:t>ча</w:t>
            </w:r>
            <w:r w:rsidRPr="00224166">
              <w:rPr>
                <w:rStyle w:val="FontStyle35"/>
                <w:sz w:val="28"/>
                <w:szCs w:val="28"/>
              </w:rPr>
              <w:t>ющих</w:t>
            </w:r>
            <w:r w:rsidR="00A3441B">
              <w:rPr>
                <w:rStyle w:val="FontStyle35"/>
                <w:sz w:val="28"/>
                <w:szCs w:val="28"/>
              </w:rPr>
              <w:t>ся</w:t>
            </w:r>
            <w:r w:rsidRPr="00224166">
              <w:rPr>
                <w:rStyle w:val="FontStyle35"/>
                <w:sz w:val="28"/>
                <w:szCs w:val="28"/>
              </w:rPr>
              <w:t xml:space="preserve"> в рамках темы </w:t>
            </w:r>
            <w:r w:rsidRPr="00224166">
              <w:rPr>
                <w:rStyle w:val="FontStyle35"/>
                <w:sz w:val="28"/>
                <w:szCs w:val="28"/>
              </w:rPr>
              <w:lastRenderedPageBreak/>
              <w:t>номинации</w:t>
            </w:r>
          </w:p>
        </w:tc>
      </w:tr>
      <w:tr w:rsidR="00042BB2" w:rsidTr="00B22123">
        <w:tc>
          <w:tcPr>
            <w:tcW w:w="675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Критерии оценки текстового документа </w:t>
            </w:r>
          </w:p>
        </w:tc>
        <w:tc>
          <w:tcPr>
            <w:tcW w:w="7052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актуальность и соответствие содержание теме;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соответствие требованиям оформления;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глубина работы, логичность и ясность изложения, степень обоснованности выводов и предложений;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степень проработанности;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инновационность опыта;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соответствие выбранной формы поставленным целям, задачам воспитания;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обоснованность выбранной формы и ее значимость для воспитания ребенка.</w:t>
            </w:r>
          </w:p>
        </w:tc>
      </w:tr>
    </w:tbl>
    <w:p w:rsidR="00042BB2" w:rsidRDefault="00042BB2" w:rsidP="00042BB2">
      <w:pPr>
        <w:pStyle w:val="Style1"/>
        <w:widowControl/>
        <w:spacing w:line="240" w:lineRule="auto"/>
        <w:jc w:val="center"/>
        <w:rPr>
          <w:rStyle w:val="FontStyle35"/>
          <w:sz w:val="28"/>
          <w:szCs w:val="28"/>
        </w:rPr>
      </w:pPr>
    </w:p>
    <w:p w:rsidR="00042BB2" w:rsidRDefault="00042BB2" w:rsidP="00042BB2">
      <w:pPr>
        <w:pStyle w:val="Style1"/>
        <w:widowControl/>
        <w:spacing w:line="240" w:lineRule="auto"/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Презентация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2693"/>
        <w:gridCol w:w="5776"/>
      </w:tblGrid>
      <w:tr w:rsidR="00042BB2" w:rsidTr="00042BB2">
        <w:tc>
          <w:tcPr>
            <w:tcW w:w="1101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i/>
                <w:sz w:val="28"/>
                <w:szCs w:val="28"/>
              </w:rPr>
            </w:pPr>
            <w:r w:rsidRPr="00224166">
              <w:rPr>
                <w:rStyle w:val="FontStyle35"/>
                <w:i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i/>
                <w:sz w:val="28"/>
                <w:szCs w:val="28"/>
              </w:rPr>
            </w:pPr>
            <w:r w:rsidRPr="00224166">
              <w:rPr>
                <w:rStyle w:val="FontStyle35"/>
                <w:i/>
                <w:sz w:val="28"/>
                <w:szCs w:val="28"/>
              </w:rPr>
              <w:t xml:space="preserve">Пункт </w:t>
            </w:r>
          </w:p>
        </w:tc>
        <w:tc>
          <w:tcPr>
            <w:tcW w:w="5776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i/>
                <w:sz w:val="28"/>
                <w:szCs w:val="28"/>
              </w:rPr>
            </w:pPr>
            <w:r w:rsidRPr="00224166">
              <w:rPr>
                <w:rStyle w:val="FontStyle35"/>
                <w:i/>
                <w:sz w:val="28"/>
                <w:szCs w:val="28"/>
              </w:rPr>
              <w:t>Описание</w:t>
            </w:r>
          </w:p>
        </w:tc>
      </w:tr>
      <w:tr w:rsidR="00042BB2" w:rsidRPr="005C7E3E" w:rsidTr="00042BB2">
        <w:tc>
          <w:tcPr>
            <w:tcW w:w="1101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Требования к оформлению презентации </w:t>
            </w:r>
          </w:p>
        </w:tc>
        <w:tc>
          <w:tcPr>
            <w:tcW w:w="5776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количество слайдов должно быть не менее 10 и не более 20;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презентация должна быть содержательной;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необходимо использовать единый стиль оформления;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на слайдах поля не менее 1 см с каждой стороны;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допускаемый размер шрифта – не менее 20 пт., рекомендуемый размер шрифта – 24 пт.;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каждый из слайдов должен содержать логотип Конкурса.</w:t>
            </w:r>
          </w:p>
        </w:tc>
      </w:tr>
      <w:tr w:rsidR="00042BB2" w:rsidTr="00042BB2">
        <w:tc>
          <w:tcPr>
            <w:tcW w:w="1101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Требования к содержанию презентации </w:t>
            </w:r>
          </w:p>
        </w:tc>
        <w:tc>
          <w:tcPr>
            <w:tcW w:w="5776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Презентация должна иметь следующие слайды: титульный лист, содержание, основные направления текстового документа с подробным описанием практик, заключение и выводы, список литературы.</w:t>
            </w:r>
          </w:p>
        </w:tc>
      </w:tr>
      <w:tr w:rsidR="00042BB2" w:rsidTr="00042BB2">
        <w:tc>
          <w:tcPr>
            <w:tcW w:w="1101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 xml:space="preserve">Критерии оценки текстового документа </w:t>
            </w:r>
          </w:p>
        </w:tc>
        <w:tc>
          <w:tcPr>
            <w:tcW w:w="5776" w:type="dxa"/>
          </w:tcPr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соответствие содержанию текстового документа;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соответствие требованиям оформления;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техническая часть (грамматика, отсутствие ошибок правописания и опечаток);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содержание (понятный язык изложения информации, логика);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 подбор информации для создания презентации (использования графических иллюстраций, диафрагм, графиков, примеров, фотографий и другое)</w:t>
            </w:r>
          </w:p>
          <w:p w:rsidR="00042BB2" w:rsidRPr="00224166" w:rsidRDefault="00042BB2" w:rsidP="00042BB2">
            <w:pPr>
              <w:pStyle w:val="Style1"/>
              <w:widowControl/>
              <w:spacing w:line="240" w:lineRule="auto"/>
              <w:ind w:firstLine="0"/>
              <w:rPr>
                <w:rStyle w:val="FontStyle35"/>
                <w:sz w:val="28"/>
                <w:szCs w:val="28"/>
              </w:rPr>
            </w:pPr>
            <w:r w:rsidRPr="00224166">
              <w:rPr>
                <w:rStyle w:val="FontStyle35"/>
                <w:sz w:val="28"/>
                <w:szCs w:val="28"/>
              </w:rPr>
              <w:t>- соответствие выбранной формы поставленным целям, задачам воспитания.</w:t>
            </w:r>
          </w:p>
        </w:tc>
      </w:tr>
    </w:tbl>
    <w:p w:rsidR="009A79AE" w:rsidRDefault="009A79AE" w:rsidP="009A79AE">
      <w:pPr>
        <w:pStyle w:val="Default"/>
        <w:rPr>
          <w:sz w:val="28"/>
          <w:szCs w:val="28"/>
        </w:rPr>
      </w:pPr>
    </w:p>
    <w:p w:rsidR="009A79AE" w:rsidRDefault="009A79AE" w:rsidP="009A79A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Критерии оценивания</w:t>
      </w:r>
    </w:p>
    <w:p w:rsidR="009A79AE" w:rsidRDefault="009A79AE" w:rsidP="009A79AE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Порядок оценивания конкурсного испытания: оценивание производится в дистанционном режиме. Каждый критерий оценивается по шкале от 0 до 2 баллов, где 0 баллов – «критерий не проявлен», 1 балл – «критерий проявлен не полностью», 2 балла – «критерий полностью проявлен». </w:t>
      </w:r>
    </w:p>
    <w:p w:rsidR="009A79AE" w:rsidRDefault="009A79AE" w:rsidP="009A79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Максимальная оценка за конкурсное испытание «Паспорт воспитательной практики» – 30 баллов. </w:t>
      </w:r>
    </w:p>
    <w:tbl>
      <w:tblPr>
        <w:tblStyle w:val="a5"/>
        <w:tblW w:w="9605" w:type="dxa"/>
        <w:tblLook w:val="04A0" w:firstRow="1" w:lastRow="0" w:firstColumn="1" w:lastColumn="0" w:noHBand="0" w:noVBand="1"/>
      </w:tblPr>
      <w:tblGrid>
        <w:gridCol w:w="817"/>
        <w:gridCol w:w="6095"/>
        <w:gridCol w:w="2693"/>
      </w:tblGrid>
      <w:tr w:rsidR="009A79AE" w:rsidTr="009A79AE">
        <w:tc>
          <w:tcPr>
            <w:tcW w:w="817" w:type="dxa"/>
          </w:tcPr>
          <w:p w:rsidR="009A79AE" w:rsidRPr="009A79AE" w:rsidRDefault="009A79AE" w:rsidP="009A79A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79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9A79AE" w:rsidRPr="009A79AE" w:rsidRDefault="009A79AE" w:rsidP="009A79A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79AE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</w:tcPr>
          <w:p w:rsidR="009A79AE" w:rsidRPr="009A79AE" w:rsidRDefault="009A79AE" w:rsidP="009A79A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79AE">
              <w:rPr>
                <w:b/>
                <w:sz w:val="28"/>
                <w:szCs w:val="28"/>
              </w:rPr>
              <w:t>Баллы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содержание воспитательной практики соответствует выбранной номинации Конкурса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практика ориентирована на реализацию государственной политики в области воспитания, на сохранение и укрепление традиционных российских духовно-нравственных ценностей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актуальность воспитательной практики обоснована четко и убедительно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цели, задачи и планируемые результаты соответствуют заявленной теме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цели, задачи и планируемые результаты адекватны и согласованы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содержание воспитательной практики и формы ее реализации соответствуют заявленным целям и задачам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воспитательная практика соответствует возрасту целевой аудитории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условия и ресурсы реализации практики представлены полно и четко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подтверждается эффективность и результативность реализации практики, представлены количественные и качественные результаты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практика обладает практической значимостью для воспитательного процесса, в результате реализации практики могут быть решены значимые воспитательные задачи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практика может быть адаптирована для использования в других образовательных организациях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>паспорт практики оформлен с соблюдением всех требований, наличие приложений оправдано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9A79AE" w:rsidRPr="009A79AE" w:rsidRDefault="009A79AE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9A79AE">
              <w:rPr>
                <w:sz w:val="28"/>
                <w:szCs w:val="28"/>
              </w:rPr>
              <w:t xml:space="preserve">профессиональная терминология использована </w:t>
            </w:r>
            <w:r w:rsidRPr="009A79AE">
              <w:rPr>
                <w:sz w:val="28"/>
                <w:szCs w:val="28"/>
              </w:rPr>
              <w:lastRenderedPageBreak/>
              <w:t>уместно и грамотно</w:t>
            </w:r>
          </w:p>
        </w:tc>
        <w:tc>
          <w:tcPr>
            <w:tcW w:w="2693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095" w:type="dxa"/>
          </w:tcPr>
          <w:p w:rsidR="009A79AE" w:rsidRPr="009A79AE" w:rsidRDefault="000A3893" w:rsidP="009A79AE">
            <w:pPr>
              <w:pStyle w:val="Default"/>
              <w:jc w:val="both"/>
              <w:rPr>
                <w:sz w:val="28"/>
                <w:szCs w:val="28"/>
              </w:rPr>
            </w:pPr>
            <w:r w:rsidRPr="000A3893">
              <w:rPr>
                <w:sz w:val="28"/>
                <w:szCs w:val="28"/>
              </w:rPr>
              <w:t>отсутствуют орфографические, пунктуационные и грамматические ошибки</w:t>
            </w:r>
          </w:p>
        </w:tc>
        <w:tc>
          <w:tcPr>
            <w:tcW w:w="2693" w:type="dxa"/>
          </w:tcPr>
          <w:p w:rsidR="009A79AE" w:rsidRDefault="000A3893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</w:t>
            </w:r>
          </w:p>
        </w:tc>
      </w:tr>
      <w:tr w:rsidR="009A79AE" w:rsidTr="009A79AE">
        <w:tc>
          <w:tcPr>
            <w:tcW w:w="817" w:type="dxa"/>
          </w:tcPr>
          <w:p w:rsidR="009A79AE" w:rsidRDefault="009A79AE" w:rsidP="009A79A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A79AE" w:rsidRPr="009A79AE" w:rsidRDefault="000A3893" w:rsidP="009A79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9A79AE" w:rsidRDefault="001D0C2E" w:rsidP="009A79A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0-30 </w:t>
            </w:r>
            <w:r w:rsidR="000A3893">
              <w:rPr>
                <w:sz w:val="28"/>
                <w:szCs w:val="28"/>
              </w:rPr>
              <w:t>баллов</w:t>
            </w:r>
          </w:p>
        </w:tc>
      </w:tr>
    </w:tbl>
    <w:p w:rsidR="009A79AE" w:rsidRDefault="009A79AE" w:rsidP="009A79AE">
      <w:pPr>
        <w:pStyle w:val="Default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sz w:val="28"/>
          <w:szCs w:val="28"/>
        </w:rPr>
      </w:pPr>
    </w:p>
    <w:p w:rsidR="009A79AE" w:rsidRDefault="009A79A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</w:t>
      </w:r>
      <w:r w:rsidRPr="000A3893">
        <w:rPr>
          <w:rFonts w:ascii="Times New Roman" w:hAnsi="Times New Roman"/>
          <w:bCs/>
          <w:sz w:val="28"/>
          <w:szCs w:val="28"/>
        </w:rPr>
        <w:t xml:space="preserve">Приложение 4 </w:t>
      </w:r>
    </w:p>
    <w:p w:rsidR="000A3893" w:rsidRPr="000A3893" w:rsidRDefault="000A3893" w:rsidP="000A3893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к</w:t>
      </w:r>
      <w:r w:rsidRPr="000A3893">
        <w:rPr>
          <w:rFonts w:ascii="Times New Roman" w:hAnsi="Times New Roman"/>
          <w:bCs/>
          <w:sz w:val="28"/>
          <w:szCs w:val="28"/>
        </w:rPr>
        <w:t xml:space="preserve"> Положению</w:t>
      </w:r>
    </w:p>
    <w:p w:rsidR="000A3893" w:rsidRDefault="000A3893" w:rsidP="000A3893">
      <w:pPr>
        <w:pStyle w:val="a4"/>
        <w:ind w:firstLine="708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0A3893" w:rsidRPr="000A3893" w:rsidRDefault="000A3893" w:rsidP="000A3893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 w:rsidRPr="000A3893">
        <w:rPr>
          <w:rFonts w:ascii="Times New Roman" w:hAnsi="Times New Roman"/>
          <w:b/>
          <w:bCs/>
          <w:sz w:val="28"/>
          <w:szCs w:val="28"/>
        </w:rPr>
        <w:t>Конкурсное испытание «</w:t>
      </w:r>
      <w:r>
        <w:rPr>
          <w:rFonts w:ascii="Times New Roman" w:hAnsi="Times New Roman"/>
          <w:b/>
          <w:bCs/>
          <w:sz w:val="28"/>
          <w:szCs w:val="28"/>
        </w:rPr>
        <w:t>Круглый стол</w:t>
      </w:r>
      <w:r w:rsidRPr="000A3893">
        <w:rPr>
          <w:rFonts w:ascii="Times New Roman" w:hAnsi="Times New Roman"/>
          <w:b/>
          <w:bCs/>
          <w:sz w:val="28"/>
          <w:szCs w:val="28"/>
        </w:rPr>
        <w:t>»</w:t>
      </w:r>
    </w:p>
    <w:p w:rsidR="000A3893" w:rsidRPr="000A3893" w:rsidRDefault="000A3893" w:rsidP="000A3893">
      <w:pPr>
        <w:pStyle w:val="Default"/>
        <w:ind w:firstLine="708"/>
        <w:jc w:val="both"/>
        <w:rPr>
          <w:sz w:val="28"/>
          <w:szCs w:val="28"/>
        </w:rPr>
      </w:pPr>
      <w:r w:rsidRPr="000A3893">
        <w:rPr>
          <w:sz w:val="28"/>
          <w:szCs w:val="28"/>
        </w:rPr>
        <w:t xml:space="preserve">Формат конкурсного испытания: решение участником проблемной задачи из области профессиональной деятельности, представленной в формате кейса. </w:t>
      </w:r>
    </w:p>
    <w:p w:rsidR="000A3893" w:rsidRPr="000A3893" w:rsidRDefault="000A3893" w:rsidP="000A3893">
      <w:pPr>
        <w:pStyle w:val="Default"/>
        <w:ind w:firstLine="708"/>
        <w:jc w:val="both"/>
        <w:rPr>
          <w:sz w:val="28"/>
          <w:szCs w:val="28"/>
        </w:rPr>
      </w:pPr>
      <w:r w:rsidRPr="000A3893">
        <w:rPr>
          <w:sz w:val="28"/>
          <w:szCs w:val="28"/>
        </w:rPr>
        <w:t xml:space="preserve">Регламент конкурсного испытания: самостоятельная подготовка участника – 15 (пятнадцать) минут, ответ участника – до 5 (пяти) минут, вопросы от жюри – до 5 (пяти) минут. </w:t>
      </w:r>
    </w:p>
    <w:p w:rsidR="000A3893" w:rsidRPr="000A3893" w:rsidRDefault="000A3893" w:rsidP="000A3893">
      <w:pPr>
        <w:pStyle w:val="Default"/>
        <w:ind w:firstLine="708"/>
        <w:jc w:val="both"/>
        <w:rPr>
          <w:sz w:val="28"/>
          <w:szCs w:val="28"/>
        </w:rPr>
      </w:pPr>
      <w:r w:rsidRPr="000A3893">
        <w:rPr>
          <w:sz w:val="28"/>
          <w:szCs w:val="28"/>
        </w:rPr>
        <w:t xml:space="preserve">Организационная схема проведения конкурсного испытания: конкурсное испытание проходит в </w:t>
      </w:r>
      <w:r>
        <w:rPr>
          <w:sz w:val="28"/>
          <w:szCs w:val="28"/>
        </w:rPr>
        <w:t xml:space="preserve">очном </w:t>
      </w:r>
      <w:r w:rsidRPr="000A3893">
        <w:rPr>
          <w:sz w:val="28"/>
          <w:szCs w:val="28"/>
        </w:rPr>
        <w:t xml:space="preserve">формате. Для прохождения конкурсного испытания участники полуфинала делятся на группы (не более 10 человек). Каждая группа находится в </w:t>
      </w:r>
      <w:r>
        <w:rPr>
          <w:sz w:val="28"/>
          <w:szCs w:val="28"/>
        </w:rPr>
        <w:t>кабинете</w:t>
      </w:r>
      <w:r w:rsidRPr="000A3893">
        <w:rPr>
          <w:sz w:val="28"/>
          <w:szCs w:val="28"/>
        </w:rPr>
        <w:t xml:space="preserve"> и проходит конкурсное испытание в соответствии с </w:t>
      </w:r>
      <w:r>
        <w:rPr>
          <w:sz w:val="28"/>
          <w:szCs w:val="28"/>
        </w:rPr>
        <w:t>жеребьевкой</w:t>
      </w:r>
      <w:r w:rsidRPr="000A3893">
        <w:rPr>
          <w:sz w:val="28"/>
          <w:szCs w:val="28"/>
        </w:rPr>
        <w:t xml:space="preserve">. </w:t>
      </w:r>
    </w:p>
    <w:p w:rsidR="000A3893" w:rsidRPr="000A3893" w:rsidRDefault="000A3893" w:rsidP="001D0C2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A3893">
        <w:rPr>
          <w:rFonts w:ascii="Times New Roman" w:hAnsi="Times New Roman"/>
          <w:sz w:val="28"/>
          <w:szCs w:val="28"/>
        </w:rPr>
        <w:t>В каждой группе участники получают кейс с ситуативной задачей. На подготовку ответа участнику дается 15 (пятнадцать) минут. Во время подготовки участника к ответу пребывание с ним рядом иных лиц не допускается. За нарушение условий конкурсного испытания конкурсант может быть дисквалифицирован и лишен возможности дальнейшего участия в Конкурсе.</w:t>
      </w:r>
    </w:p>
    <w:p w:rsidR="001D0C2E" w:rsidRPr="001D0C2E" w:rsidRDefault="001D0C2E" w:rsidP="001D0C2E">
      <w:pPr>
        <w:pStyle w:val="Default"/>
        <w:ind w:firstLine="708"/>
        <w:jc w:val="both"/>
        <w:rPr>
          <w:sz w:val="28"/>
          <w:szCs w:val="28"/>
        </w:rPr>
      </w:pPr>
      <w:r w:rsidRPr="001D0C2E">
        <w:rPr>
          <w:sz w:val="28"/>
          <w:szCs w:val="28"/>
        </w:rPr>
        <w:t xml:space="preserve">Порядок оценивания конкурсного испытания: оценивание производится </w:t>
      </w:r>
      <w:r>
        <w:rPr>
          <w:sz w:val="28"/>
          <w:szCs w:val="28"/>
        </w:rPr>
        <w:t>очно</w:t>
      </w:r>
      <w:r w:rsidRPr="001D0C2E">
        <w:rPr>
          <w:sz w:val="28"/>
          <w:szCs w:val="28"/>
        </w:rPr>
        <w:t xml:space="preserve">. Каждый критерий оценивается по шкале от 0 до 2 баллов, где 0 баллов – «критерий не проявлен», 1 балл – «критерий проявлен не полностью», 2 балла – «критерий полностью проявлен». </w:t>
      </w:r>
    </w:p>
    <w:p w:rsidR="001D0C2E" w:rsidRPr="001D0C2E" w:rsidRDefault="001D0C2E" w:rsidP="001D0C2E">
      <w:pPr>
        <w:pStyle w:val="Default"/>
        <w:jc w:val="both"/>
        <w:rPr>
          <w:sz w:val="28"/>
          <w:szCs w:val="28"/>
        </w:rPr>
      </w:pPr>
      <w:r w:rsidRPr="001D0C2E">
        <w:rPr>
          <w:sz w:val="28"/>
          <w:szCs w:val="28"/>
        </w:rPr>
        <w:t xml:space="preserve">Максимальная оценка за конкурсное испытание «Решение педагогической задачи» – 30 баллов. </w:t>
      </w:r>
    </w:p>
    <w:p w:rsidR="000A3893" w:rsidRPr="001D0C2E" w:rsidRDefault="001D0C2E" w:rsidP="001D0C2E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 w:rsidRPr="001D0C2E">
        <w:rPr>
          <w:rFonts w:ascii="Times New Roman" w:hAnsi="Times New Roman"/>
          <w:sz w:val="28"/>
          <w:szCs w:val="28"/>
        </w:rPr>
        <w:t>Критерии оценки конкурсного испытания</w:t>
      </w:r>
    </w:p>
    <w:p w:rsidR="000A3893" w:rsidRDefault="000A3893" w:rsidP="001D0C2E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6237"/>
        <w:gridCol w:w="2127"/>
      </w:tblGrid>
      <w:tr w:rsidR="001D0C2E" w:rsidTr="001D0C2E">
        <w:tc>
          <w:tcPr>
            <w:tcW w:w="992" w:type="dxa"/>
          </w:tcPr>
          <w:p w:rsidR="001D0C2E" w:rsidRPr="001D0C2E" w:rsidRDefault="001D0C2E" w:rsidP="000A389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0C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1D0C2E" w:rsidRPr="001D0C2E" w:rsidRDefault="001D0C2E" w:rsidP="000A389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0C2E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</w:tcPr>
          <w:p w:rsidR="001D0C2E" w:rsidRPr="001D0C2E" w:rsidRDefault="001D0C2E" w:rsidP="000A3893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0C2E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демонстрирует понимание представленной ситуации, умение работать с информацией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четко формулирует проблему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предлагает решение, адекватное исходной ситуации, с учетом всех заданных условий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демонстрирует комплексный взгляд на проблему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D0C2E" w:rsidRPr="001D0C2E" w:rsidRDefault="001D0C2E" w:rsidP="001D0C2E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демонстрирует владение психолого-педагогическим инструментарием, методическую грамотность 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в решении задачи учитывает интересы всех субъектов воспитательного процесса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решает задачу с опорой на практический опыт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предлагает конструктивное решение задачи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предлагает реалистичное решение задачи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убедительно аргументирует решение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предлагает альтернативные варианты решения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корректно демонстрирует личное отношение к ситуации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отвечает уверенно, четко и логично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владеет профессиональной терминологией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C2E">
              <w:rPr>
                <w:rFonts w:ascii="Times New Roman" w:hAnsi="Times New Roman"/>
                <w:sz w:val="28"/>
                <w:szCs w:val="28"/>
              </w:rPr>
              <w:t>демонстрирует коммуникативную и речевую культуру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D0C2E" w:rsidTr="001D0C2E">
        <w:tc>
          <w:tcPr>
            <w:tcW w:w="992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D0C2E" w:rsidRDefault="001D0C2E" w:rsidP="001D0C2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27" w:type="dxa"/>
          </w:tcPr>
          <w:p w:rsidR="001D0C2E" w:rsidRDefault="001D0C2E" w:rsidP="000A389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0-30</w:t>
            </w:r>
          </w:p>
        </w:tc>
      </w:tr>
    </w:tbl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0A3893" w:rsidRDefault="000A3893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1D0C2E" w:rsidRDefault="001D0C2E" w:rsidP="000A3893">
      <w:pPr>
        <w:pStyle w:val="a4"/>
        <w:ind w:left="5664" w:firstLine="708"/>
        <w:jc w:val="center"/>
        <w:rPr>
          <w:rFonts w:ascii="Times New Roman" w:hAnsi="Times New Roman"/>
          <w:sz w:val="28"/>
          <w:szCs w:val="28"/>
        </w:rPr>
      </w:pPr>
    </w:p>
    <w:p w:rsidR="009A79AE" w:rsidRDefault="009A79AE" w:rsidP="004B2A65">
      <w:pPr>
        <w:pStyle w:val="a4"/>
        <w:ind w:left="5664" w:firstLine="708"/>
        <w:jc w:val="both"/>
        <w:rPr>
          <w:rFonts w:ascii="Times New Roman" w:hAnsi="Times New Roman"/>
          <w:sz w:val="28"/>
          <w:szCs w:val="28"/>
        </w:rPr>
      </w:pPr>
    </w:p>
    <w:p w:rsidR="00675CA1" w:rsidRDefault="009D79D3" w:rsidP="004B2A65">
      <w:pPr>
        <w:pStyle w:val="a4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675CA1">
        <w:rPr>
          <w:rFonts w:ascii="Times New Roman" w:hAnsi="Times New Roman"/>
          <w:sz w:val="28"/>
          <w:szCs w:val="28"/>
        </w:rPr>
        <w:t>риложение 2</w:t>
      </w:r>
    </w:p>
    <w:p w:rsidR="00675CA1" w:rsidRDefault="00675CA1" w:rsidP="00675CA1">
      <w:pPr>
        <w:pStyle w:val="a4"/>
        <w:spacing w:line="240" w:lineRule="exact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отдела образования</w:t>
      </w:r>
    </w:p>
    <w:p w:rsidR="00675CA1" w:rsidRDefault="00675CA1" w:rsidP="00675CA1">
      <w:pPr>
        <w:pStyle w:val="a4"/>
        <w:spacing w:line="240" w:lineRule="exact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Петровского</w:t>
      </w:r>
    </w:p>
    <w:p w:rsidR="00675CA1" w:rsidRDefault="00E062C3" w:rsidP="00675CA1">
      <w:pPr>
        <w:pStyle w:val="a4"/>
        <w:spacing w:line="240" w:lineRule="exact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</w:t>
      </w:r>
      <w:r w:rsidR="00675CA1">
        <w:rPr>
          <w:rFonts w:ascii="Times New Roman" w:hAnsi="Times New Roman"/>
          <w:sz w:val="28"/>
          <w:szCs w:val="28"/>
        </w:rPr>
        <w:t>ого округа</w:t>
      </w:r>
    </w:p>
    <w:p w:rsidR="00675CA1" w:rsidRDefault="00675CA1" w:rsidP="00675CA1">
      <w:pPr>
        <w:spacing w:line="240" w:lineRule="exact"/>
        <w:ind w:left="4956" w:firstLine="708"/>
      </w:pPr>
      <w:r>
        <w:t>Ставропольского края</w:t>
      </w:r>
    </w:p>
    <w:p w:rsidR="00675CA1" w:rsidRDefault="00D639EE" w:rsidP="00675CA1">
      <w:pPr>
        <w:spacing w:line="240" w:lineRule="exact"/>
        <w:ind w:left="4956" w:firstLine="708"/>
      </w:pPr>
      <w:r>
        <w:t>от</w:t>
      </w:r>
      <w:r w:rsidR="00675CA1">
        <w:t xml:space="preserve"> </w:t>
      </w:r>
      <w:r>
        <w:t>11</w:t>
      </w:r>
      <w:r w:rsidR="00675CA1">
        <w:t>.12.202</w:t>
      </w:r>
      <w:r>
        <w:t>5</w:t>
      </w:r>
      <w:r w:rsidR="00675CA1">
        <w:t xml:space="preserve"> г. № </w:t>
      </w:r>
      <w:r w:rsidR="002F4436">
        <w:t>4</w:t>
      </w:r>
      <w:r>
        <w:t>40</w:t>
      </w:r>
    </w:p>
    <w:p w:rsidR="00675CA1" w:rsidRDefault="00675CA1" w:rsidP="00675CA1">
      <w:pPr>
        <w:jc w:val="both"/>
      </w:pPr>
      <w:r>
        <w:tab/>
      </w:r>
      <w:r>
        <w:tab/>
      </w:r>
      <w:r>
        <w:tab/>
      </w:r>
      <w:r>
        <w:tab/>
        <w:t xml:space="preserve">         </w:t>
      </w:r>
    </w:p>
    <w:p w:rsidR="00675CA1" w:rsidRDefault="00675CA1" w:rsidP="00675CA1">
      <w:pPr>
        <w:ind w:left="3540" w:firstLine="708"/>
        <w:jc w:val="both"/>
      </w:pPr>
    </w:p>
    <w:p w:rsidR="00675CA1" w:rsidRDefault="00675CA1" w:rsidP="00675CA1">
      <w:pPr>
        <w:ind w:left="3540" w:firstLine="708"/>
        <w:jc w:val="both"/>
      </w:pPr>
      <w:r>
        <w:t xml:space="preserve"> СОСТАВ</w:t>
      </w:r>
    </w:p>
    <w:p w:rsidR="00675CA1" w:rsidRDefault="00675CA1" w:rsidP="00675CA1">
      <w:pPr>
        <w:jc w:val="center"/>
      </w:pPr>
      <w:r>
        <w:t xml:space="preserve">организационного комитета </w:t>
      </w:r>
      <w:r w:rsidR="006156F3">
        <w:t xml:space="preserve">на правах жюри </w:t>
      </w:r>
      <w:r>
        <w:t>по подготовке</w:t>
      </w:r>
    </w:p>
    <w:p w:rsidR="00675CA1" w:rsidRDefault="00675CA1" w:rsidP="00675CA1">
      <w:pPr>
        <w:jc w:val="center"/>
      </w:pPr>
      <w:r>
        <w:t>и проведению муниципального этапа Всероссийского конкурса</w:t>
      </w:r>
    </w:p>
    <w:p w:rsidR="00675CA1" w:rsidRDefault="00675CA1" w:rsidP="00675CA1">
      <w:pPr>
        <w:jc w:val="center"/>
      </w:pPr>
      <w:r>
        <w:t>педагогических работников «Воспитать человека»</w:t>
      </w:r>
      <w:r w:rsidR="00B22123">
        <w:t xml:space="preserve"> 202</w:t>
      </w:r>
      <w:r w:rsidR="00D639EE">
        <w:t xml:space="preserve">6 </w:t>
      </w:r>
      <w:r w:rsidR="00B22123">
        <w:t>года</w:t>
      </w:r>
    </w:p>
    <w:p w:rsidR="00675CA1" w:rsidRDefault="00675CA1" w:rsidP="00675CA1">
      <w:pPr>
        <w:jc w:val="center"/>
      </w:pP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  <w:r>
        <w:t>Председатель оргкомитета</w:t>
      </w: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  <w:r>
        <w:t>Андросова М.В.</w:t>
      </w:r>
      <w:r>
        <w:tab/>
      </w:r>
      <w:r>
        <w:tab/>
      </w:r>
      <w:r>
        <w:tab/>
        <w:t xml:space="preserve">- </w:t>
      </w:r>
      <w:r>
        <w:tab/>
        <w:t>ведущий специалиста отдела образования</w:t>
      </w:r>
    </w:p>
    <w:p w:rsidR="00106E56" w:rsidRDefault="00675CA1" w:rsidP="00106E5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06E56">
        <w:t>Петровского муниципа</w:t>
      </w:r>
      <w:r w:rsidR="007B6076">
        <w:t>л</w:t>
      </w:r>
      <w:r w:rsidR="00106E56">
        <w:t>ьного округа</w:t>
      </w:r>
    </w:p>
    <w:p w:rsidR="00106E56" w:rsidRDefault="00106E56" w:rsidP="00106E5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Ставрополского края</w:t>
      </w:r>
    </w:p>
    <w:p w:rsidR="00675CA1" w:rsidRDefault="00675CA1" w:rsidP="00675CA1">
      <w:pPr>
        <w:jc w:val="both"/>
      </w:pPr>
    </w:p>
    <w:p w:rsidR="00B22123" w:rsidRDefault="00B22123" w:rsidP="00675CA1">
      <w:pPr>
        <w:jc w:val="both"/>
      </w:pPr>
      <w:r>
        <w:t>Сопредседатель оргкомитета:</w:t>
      </w:r>
    </w:p>
    <w:p w:rsidR="00B22123" w:rsidRDefault="00B22123" w:rsidP="00675CA1">
      <w:pPr>
        <w:jc w:val="both"/>
      </w:pPr>
      <w:r>
        <w:t xml:space="preserve">Калашникова Л.В.             -            председатель территориальной                </w:t>
      </w:r>
    </w:p>
    <w:p w:rsidR="00B22123" w:rsidRDefault="00B22123" w:rsidP="00675CA1">
      <w:pPr>
        <w:jc w:val="both"/>
      </w:pPr>
      <w:r>
        <w:t xml:space="preserve">                                                          организации  профессионального союза </w:t>
      </w:r>
    </w:p>
    <w:p w:rsidR="00B22123" w:rsidRDefault="00B22123" w:rsidP="00675CA1">
      <w:pPr>
        <w:jc w:val="both"/>
      </w:pPr>
      <w:r>
        <w:t xml:space="preserve">                                                          работников народного образования и </w:t>
      </w:r>
    </w:p>
    <w:p w:rsidR="00B22123" w:rsidRDefault="00B22123" w:rsidP="00675CA1">
      <w:pPr>
        <w:jc w:val="both"/>
      </w:pPr>
      <w:r>
        <w:t xml:space="preserve">                                                          просвещения Российской Федерации в </w:t>
      </w:r>
    </w:p>
    <w:p w:rsidR="00675CA1" w:rsidRDefault="00B22123" w:rsidP="00675CA1">
      <w:pPr>
        <w:jc w:val="both"/>
      </w:pPr>
      <w:r>
        <w:t xml:space="preserve">                                                          Петровском </w:t>
      </w:r>
      <w:r w:rsidR="00106E56">
        <w:t>муниципальн</w:t>
      </w:r>
      <w:r>
        <w:t>ом округе</w:t>
      </w:r>
    </w:p>
    <w:p w:rsidR="00B22123" w:rsidRDefault="00B22123" w:rsidP="00675CA1">
      <w:pPr>
        <w:jc w:val="both"/>
      </w:pPr>
      <w:r>
        <w:t xml:space="preserve">                                                         Ставропольского края</w:t>
      </w: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  <w:r>
        <w:t>Секретарь</w:t>
      </w:r>
      <w:r w:rsidR="00B22123">
        <w:t>:</w:t>
      </w:r>
    </w:p>
    <w:p w:rsidR="00675CA1" w:rsidRDefault="00675CA1" w:rsidP="00675CA1">
      <w:pPr>
        <w:jc w:val="both"/>
      </w:pPr>
    </w:p>
    <w:p w:rsidR="00675CA1" w:rsidRDefault="00D639EE" w:rsidP="00675CA1">
      <w:pPr>
        <w:jc w:val="both"/>
      </w:pPr>
      <w:proofErr w:type="spellStart"/>
      <w:r>
        <w:t>Водолажская</w:t>
      </w:r>
      <w:proofErr w:type="spellEnd"/>
      <w:r>
        <w:t xml:space="preserve"> Г.Н.</w:t>
      </w:r>
      <w:r w:rsidR="00675CA1">
        <w:tab/>
      </w:r>
      <w:r w:rsidR="00675CA1">
        <w:tab/>
        <w:t>-</w:t>
      </w:r>
      <w:r w:rsidR="00675CA1">
        <w:tab/>
        <w:t>методист МКУ ЦР и ПСО</w:t>
      </w: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  <w:r>
        <w:t>Члены оргкомитета:</w:t>
      </w:r>
    </w:p>
    <w:p w:rsidR="00675CA1" w:rsidRDefault="00675CA1" w:rsidP="00675CA1">
      <w:pPr>
        <w:jc w:val="both"/>
      </w:pPr>
    </w:p>
    <w:p w:rsidR="00675CA1" w:rsidRDefault="00675CA1" w:rsidP="00675CA1">
      <w:pPr>
        <w:jc w:val="both"/>
      </w:pPr>
      <w:r>
        <w:t>Кущенко Н.Н.</w:t>
      </w:r>
      <w:r>
        <w:tab/>
      </w:r>
      <w:r>
        <w:tab/>
      </w:r>
      <w:r>
        <w:tab/>
        <w:t>-</w:t>
      </w:r>
      <w:r>
        <w:tab/>
        <w:t>директор М</w:t>
      </w:r>
      <w:r w:rsidR="00106E56">
        <w:t>Б</w:t>
      </w:r>
      <w:r>
        <w:t>У ДО ДДТ</w:t>
      </w:r>
    </w:p>
    <w:p w:rsidR="00675CA1" w:rsidRDefault="00675CA1" w:rsidP="00675CA1">
      <w:pPr>
        <w:jc w:val="both"/>
      </w:pPr>
    </w:p>
    <w:p w:rsidR="00675CA1" w:rsidRDefault="00900D52" w:rsidP="00675CA1">
      <w:pPr>
        <w:jc w:val="both"/>
      </w:pPr>
      <w:r>
        <w:t>Манько О.А.</w:t>
      </w:r>
      <w:r>
        <w:tab/>
      </w:r>
      <w:r>
        <w:tab/>
      </w:r>
      <w:r>
        <w:tab/>
        <w:t>-</w:t>
      </w:r>
      <w:r>
        <w:tab/>
        <w:t>директор МБ</w:t>
      </w:r>
      <w:r w:rsidR="00675CA1">
        <w:t>У МЦ «Импульс»</w:t>
      </w:r>
    </w:p>
    <w:p w:rsidR="00675CA1" w:rsidRDefault="00675CA1" w:rsidP="00675CA1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57"/>
      </w:tblGrid>
      <w:tr w:rsidR="00900D52" w:rsidTr="007B6076">
        <w:tc>
          <w:tcPr>
            <w:tcW w:w="4361" w:type="dxa"/>
          </w:tcPr>
          <w:p w:rsidR="00900D52" w:rsidRDefault="007B6076" w:rsidP="00675CA1">
            <w:pPr>
              <w:jc w:val="both"/>
            </w:pPr>
            <w:proofErr w:type="spellStart"/>
            <w:r>
              <w:t>Подгребельная</w:t>
            </w:r>
            <w:proofErr w:type="spellEnd"/>
            <w:r>
              <w:t xml:space="preserve"> Н.Н.</w:t>
            </w:r>
            <w:r>
              <w:tab/>
            </w:r>
            <w:r>
              <w:tab/>
              <w:t>-</w:t>
            </w:r>
          </w:p>
        </w:tc>
        <w:tc>
          <w:tcPr>
            <w:tcW w:w="4857" w:type="dxa"/>
          </w:tcPr>
          <w:p w:rsidR="00900D52" w:rsidRDefault="001659D7" w:rsidP="007B6076">
            <w:pPr>
              <w:ind w:left="-108"/>
              <w:jc w:val="both"/>
            </w:pPr>
            <w:proofErr w:type="spellStart"/>
            <w:r>
              <w:t>зам.</w:t>
            </w:r>
            <w:r w:rsidR="00900D52">
              <w:t>директора</w:t>
            </w:r>
            <w:proofErr w:type="spellEnd"/>
            <w:r w:rsidR="00900D52">
              <w:t xml:space="preserve"> по ВР МКОУ СОШ № 7, руководитель ММО заместителей</w:t>
            </w:r>
          </w:p>
          <w:p w:rsidR="00900D52" w:rsidRDefault="00900D52" w:rsidP="007B6076">
            <w:pPr>
              <w:ind w:left="-108"/>
              <w:jc w:val="both"/>
            </w:pPr>
            <w:r>
              <w:t>директоров по воспитательной работе</w:t>
            </w:r>
          </w:p>
          <w:p w:rsidR="00900D52" w:rsidRDefault="00900D52" w:rsidP="00675CA1">
            <w:pPr>
              <w:jc w:val="both"/>
            </w:pPr>
          </w:p>
        </w:tc>
      </w:tr>
    </w:tbl>
    <w:p w:rsidR="00B22123" w:rsidRDefault="00B22123" w:rsidP="00675CA1">
      <w:pPr>
        <w:jc w:val="both"/>
      </w:pPr>
    </w:p>
    <w:p w:rsidR="007B6076" w:rsidRDefault="007B6076" w:rsidP="00CA1F2C">
      <w:pPr>
        <w:spacing w:line="240" w:lineRule="exact"/>
        <w:jc w:val="center"/>
      </w:pPr>
    </w:p>
    <w:p w:rsidR="00CA1F2C" w:rsidRPr="00A17324" w:rsidRDefault="00CA1F2C" w:rsidP="00CA1F2C">
      <w:pPr>
        <w:spacing w:line="240" w:lineRule="exact"/>
        <w:jc w:val="center"/>
      </w:pPr>
      <w:r w:rsidRPr="00A17324">
        <w:lastRenderedPageBreak/>
        <w:t xml:space="preserve">                                                        </w:t>
      </w:r>
      <w:r>
        <w:t xml:space="preserve">               </w:t>
      </w:r>
      <w:r w:rsidRPr="00A17324">
        <w:t xml:space="preserve">Приложение </w:t>
      </w:r>
      <w:r w:rsidR="00B22123">
        <w:t>3</w:t>
      </w:r>
    </w:p>
    <w:p w:rsidR="00CA1F2C" w:rsidRPr="00A17324" w:rsidRDefault="00CA1F2C" w:rsidP="00CA1F2C">
      <w:pPr>
        <w:spacing w:line="240" w:lineRule="exact"/>
      </w:pPr>
      <w:r w:rsidRPr="00A17324">
        <w:t xml:space="preserve">                                                    </w:t>
      </w:r>
      <w:r>
        <w:t xml:space="preserve">                              </w:t>
      </w:r>
      <w:r w:rsidRPr="00A17324">
        <w:t>к приказу отдела образования</w:t>
      </w:r>
    </w:p>
    <w:p w:rsidR="00CA1F2C" w:rsidRPr="00A17324" w:rsidRDefault="00CA1F2C" w:rsidP="00CA1F2C">
      <w:pPr>
        <w:spacing w:line="240" w:lineRule="exact"/>
      </w:pPr>
      <w:r w:rsidRPr="00A17324">
        <w:t xml:space="preserve">                                                                          </w:t>
      </w:r>
      <w:r>
        <w:t xml:space="preserve">        </w:t>
      </w:r>
      <w:r w:rsidRPr="00A17324">
        <w:t xml:space="preserve">администрации   Петровского              </w:t>
      </w:r>
    </w:p>
    <w:p w:rsidR="00CA1F2C" w:rsidRPr="00A17324" w:rsidRDefault="00CA1F2C" w:rsidP="00CA1F2C">
      <w:pPr>
        <w:spacing w:line="240" w:lineRule="exact"/>
      </w:pPr>
      <w:r w:rsidRPr="00A17324">
        <w:t xml:space="preserve">                                                    </w:t>
      </w:r>
      <w:r>
        <w:t xml:space="preserve">                              </w:t>
      </w:r>
      <w:r w:rsidR="00106E56">
        <w:t>муниципально</w:t>
      </w:r>
      <w:r w:rsidRPr="00A17324">
        <w:t xml:space="preserve">ого округа </w:t>
      </w:r>
    </w:p>
    <w:p w:rsidR="00CA1F2C" w:rsidRPr="00A17324" w:rsidRDefault="00CA1F2C" w:rsidP="00CA1F2C">
      <w:pPr>
        <w:spacing w:line="240" w:lineRule="exact"/>
      </w:pPr>
      <w:r w:rsidRPr="00A17324">
        <w:t xml:space="preserve">                                                   </w:t>
      </w:r>
      <w:r>
        <w:t xml:space="preserve">                              </w:t>
      </w:r>
      <w:r w:rsidRPr="00A17324">
        <w:t xml:space="preserve"> Ставропольского края</w:t>
      </w:r>
    </w:p>
    <w:p w:rsidR="00CA1F2C" w:rsidRPr="00A17324" w:rsidRDefault="00CA1F2C" w:rsidP="00CA1F2C">
      <w:pPr>
        <w:spacing w:line="240" w:lineRule="exact"/>
      </w:pPr>
      <w:r w:rsidRPr="00A17324">
        <w:t xml:space="preserve">                                                     </w:t>
      </w:r>
      <w:r>
        <w:t xml:space="preserve">                          </w:t>
      </w:r>
      <w:r w:rsidR="00B22123">
        <w:t xml:space="preserve">    </w:t>
      </w:r>
      <w:r w:rsidR="00D639EE">
        <w:t>от 11</w:t>
      </w:r>
      <w:r w:rsidRPr="00A17324">
        <w:t>.</w:t>
      </w:r>
      <w:r w:rsidR="00B22123">
        <w:t>12</w:t>
      </w:r>
      <w:r w:rsidRPr="00A17324">
        <w:t>.202</w:t>
      </w:r>
      <w:r w:rsidR="00D639EE">
        <w:t xml:space="preserve">5 </w:t>
      </w:r>
      <w:r w:rsidRPr="00A17324">
        <w:t>г</w:t>
      </w:r>
      <w:r w:rsidR="00B22123">
        <w:t xml:space="preserve"> № </w:t>
      </w:r>
      <w:r w:rsidR="002F297C">
        <w:t>4</w:t>
      </w:r>
      <w:r w:rsidR="00D639EE">
        <w:t>40</w:t>
      </w:r>
    </w:p>
    <w:p w:rsidR="00CA1F2C" w:rsidRPr="00A17324" w:rsidRDefault="00CA1F2C" w:rsidP="00CA1F2C">
      <w:pPr>
        <w:spacing w:line="240" w:lineRule="exact"/>
      </w:pPr>
    </w:p>
    <w:p w:rsidR="00CA1F2C" w:rsidRPr="00A17324" w:rsidRDefault="00CA1F2C" w:rsidP="00CA1F2C">
      <w:pPr>
        <w:spacing w:line="240" w:lineRule="exact"/>
      </w:pPr>
    </w:p>
    <w:p w:rsidR="00CA1F2C" w:rsidRPr="00A17324" w:rsidRDefault="00CA1F2C" w:rsidP="00CA1F2C"/>
    <w:p w:rsidR="00CA1F2C" w:rsidRPr="00A17324" w:rsidRDefault="00CA1F2C" w:rsidP="00CA1F2C">
      <w:pPr>
        <w:jc w:val="center"/>
      </w:pPr>
      <w:r w:rsidRPr="00A17324">
        <w:t>СМЕТА</w:t>
      </w:r>
    </w:p>
    <w:p w:rsidR="00B22123" w:rsidRDefault="00CA1F2C" w:rsidP="00B22123">
      <w:pPr>
        <w:jc w:val="center"/>
      </w:pPr>
      <w:r w:rsidRPr="00A17324">
        <w:t>расходов  для награждения победителей  и призеров</w:t>
      </w:r>
    </w:p>
    <w:p w:rsidR="00B22123" w:rsidRDefault="00CA1F2C" w:rsidP="00C314BD">
      <w:pPr>
        <w:jc w:val="center"/>
      </w:pPr>
      <w:r w:rsidRPr="00A17324">
        <w:t xml:space="preserve"> </w:t>
      </w:r>
      <w:r w:rsidR="00B22123">
        <w:t>муниципального этапа Всероссийского конкурса</w:t>
      </w:r>
      <w:r w:rsidR="00C314BD">
        <w:t xml:space="preserve"> </w:t>
      </w:r>
      <w:r w:rsidR="00B22123">
        <w:t>педагогических работников «Воспитать человека» 202</w:t>
      </w:r>
      <w:r w:rsidR="00D639EE">
        <w:t>6</w:t>
      </w:r>
      <w:r w:rsidR="00B22123">
        <w:t xml:space="preserve"> года</w:t>
      </w:r>
    </w:p>
    <w:p w:rsidR="00B22123" w:rsidRDefault="00B22123" w:rsidP="00B22123">
      <w:pPr>
        <w:spacing w:line="240" w:lineRule="exact"/>
      </w:pPr>
    </w:p>
    <w:p w:rsidR="00C314BD" w:rsidRDefault="00C314BD" w:rsidP="00B22123">
      <w:pPr>
        <w:spacing w:line="240" w:lineRule="exact"/>
      </w:pPr>
    </w:p>
    <w:p w:rsidR="00CA1F2C" w:rsidRDefault="00CA1F2C" w:rsidP="00B22123">
      <w:pPr>
        <w:spacing w:line="240" w:lineRule="exact"/>
      </w:pPr>
      <w:r w:rsidRPr="00A17324">
        <w:t xml:space="preserve">Дата проведения: </w:t>
      </w:r>
      <w:r w:rsidR="00C314BD">
        <w:t xml:space="preserve">с 27 января по </w:t>
      </w:r>
      <w:r w:rsidR="002F297C">
        <w:t>30</w:t>
      </w:r>
      <w:r>
        <w:t xml:space="preserve"> января</w:t>
      </w:r>
      <w:r w:rsidRPr="00A17324">
        <w:t xml:space="preserve"> 202</w:t>
      </w:r>
      <w:r w:rsidR="00D639EE">
        <w:t>6</w:t>
      </w:r>
      <w:r w:rsidRPr="00A17324">
        <w:t xml:space="preserve"> года</w:t>
      </w:r>
    </w:p>
    <w:p w:rsidR="00CA1F2C" w:rsidRDefault="00CA1F2C" w:rsidP="00CA1F2C">
      <w:pPr>
        <w:jc w:val="center"/>
      </w:pPr>
    </w:p>
    <w:p w:rsidR="00CA1F2C" w:rsidRPr="00A17324" w:rsidRDefault="00CA1F2C" w:rsidP="00CA1F2C">
      <w:pPr>
        <w:jc w:val="center"/>
      </w:pPr>
    </w:p>
    <w:p w:rsidR="00CA1F2C" w:rsidRPr="00A17324" w:rsidRDefault="00CA1F2C" w:rsidP="00CA1F2C">
      <w:r w:rsidRPr="00A17324">
        <w:t xml:space="preserve">Место проведения: </w:t>
      </w:r>
      <w:r w:rsidR="00B22123">
        <w:t xml:space="preserve">МБОУ </w:t>
      </w:r>
      <w:r w:rsidR="00106E56">
        <w:t xml:space="preserve">гимназия </w:t>
      </w:r>
      <w:r w:rsidR="00B22123">
        <w:t>№</w:t>
      </w:r>
      <w:r w:rsidR="00106E56">
        <w:t>1</w:t>
      </w:r>
    </w:p>
    <w:p w:rsidR="00CA1F2C" w:rsidRPr="00A17324" w:rsidRDefault="00CA1F2C" w:rsidP="00CA1F2C">
      <w:r w:rsidRPr="00A17324">
        <w:t xml:space="preserve">по адресу: </w:t>
      </w:r>
      <w:r>
        <w:t>г</w:t>
      </w:r>
      <w:r w:rsidRPr="00A17324">
        <w:t xml:space="preserve">. </w:t>
      </w:r>
      <w:r>
        <w:t>Светлоград</w:t>
      </w:r>
      <w:r w:rsidRPr="00A17324">
        <w:t xml:space="preserve">, </w:t>
      </w:r>
      <w:r w:rsidR="00106E56">
        <w:t>у</w:t>
      </w:r>
      <w:r>
        <w:t xml:space="preserve">л. </w:t>
      </w:r>
      <w:r w:rsidR="00FA0E84">
        <w:t>Комсомольск</w:t>
      </w:r>
      <w:r>
        <w:t>ая</w:t>
      </w:r>
      <w:r w:rsidR="00D639EE">
        <w:t>,</w:t>
      </w:r>
      <w:r w:rsidR="00B22123">
        <w:t xml:space="preserve"> </w:t>
      </w:r>
      <w:r w:rsidR="00D639EE">
        <w:t>16</w:t>
      </w:r>
    </w:p>
    <w:p w:rsidR="00CA1F2C" w:rsidRPr="00A17324" w:rsidRDefault="00CA1F2C" w:rsidP="00CA1F2C"/>
    <w:p w:rsidR="00CA1F2C" w:rsidRPr="00A17324" w:rsidRDefault="00CA1F2C" w:rsidP="00CA1F2C">
      <w:r w:rsidRPr="00A17324">
        <w:t>Награждение:</w:t>
      </w:r>
    </w:p>
    <w:p w:rsidR="00CA1F2C" w:rsidRPr="00A17324" w:rsidRDefault="00CA1F2C" w:rsidP="00CA1F2C">
      <w:r>
        <w:t xml:space="preserve">Дипломы </w:t>
      </w:r>
      <w:r w:rsidR="00B7207C">
        <w:t>10</w:t>
      </w:r>
      <w:r w:rsidR="00C314BD">
        <w:t xml:space="preserve"> шт.</w:t>
      </w:r>
      <w:r>
        <w:t xml:space="preserve"> х </w:t>
      </w:r>
      <w:r w:rsidR="00A74E8C">
        <w:t>15</w:t>
      </w:r>
      <w:r w:rsidRPr="00A17324">
        <w:t xml:space="preserve"> </w:t>
      </w:r>
      <w:r w:rsidR="00C314BD">
        <w:t xml:space="preserve">руб. </w:t>
      </w:r>
      <w:r w:rsidRPr="00A17324">
        <w:t>=</w:t>
      </w:r>
      <w:r>
        <w:t xml:space="preserve"> </w:t>
      </w:r>
      <w:r w:rsidRPr="00A17324">
        <w:t>1</w:t>
      </w:r>
      <w:r w:rsidR="00B22123">
        <w:t>5</w:t>
      </w:r>
      <w:r>
        <w:t>0</w:t>
      </w:r>
      <w:r w:rsidRPr="00A17324">
        <w:t xml:space="preserve"> руб. 00 коп.</w:t>
      </w:r>
    </w:p>
    <w:p w:rsidR="00CA1F2C" w:rsidRPr="00A17324" w:rsidRDefault="00CA1F2C" w:rsidP="00CA1F2C">
      <w:r>
        <w:t xml:space="preserve">Фоторамки </w:t>
      </w:r>
      <w:r w:rsidR="00A3441B">
        <w:t>5</w:t>
      </w:r>
      <w:r w:rsidR="00C314BD">
        <w:t xml:space="preserve"> шт.</w:t>
      </w:r>
      <w:r>
        <w:t xml:space="preserve"> </w:t>
      </w:r>
      <w:r w:rsidRPr="00A17324">
        <w:t xml:space="preserve">х </w:t>
      </w:r>
      <w:r>
        <w:t>1</w:t>
      </w:r>
      <w:r w:rsidR="00A3441B">
        <w:t>60</w:t>
      </w:r>
      <w:r w:rsidR="00C314BD">
        <w:t xml:space="preserve"> руб.</w:t>
      </w:r>
      <w:r>
        <w:t xml:space="preserve"> </w:t>
      </w:r>
      <w:r w:rsidRPr="00A17324">
        <w:t xml:space="preserve">= </w:t>
      </w:r>
      <w:r w:rsidR="00A3441B">
        <w:t>800</w:t>
      </w:r>
      <w:r w:rsidR="00C314BD">
        <w:t xml:space="preserve"> руб. 00 коп.</w:t>
      </w:r>
    </w:p>
    <w:p w:rsidR="00CA1F2C" w:rsidRDefault="00B22123" w:rsidP="00CA1F2C">
      <w:r>
        <w:t xml:space="preserve">Денежные призы </w:t>
      </w:r>
      <w:r w:rsidR="00CA1F2C">
        <w:t xml:space="preserve">  </w:t>
      </w:r>
      <w:r>
        <w:t>3</w:t>
      </w:r>
      <w:r w:rsidR="00C314BD">
        <w:t xml:space="preserve"> шт.</w:t>
      </w:r>
      <w:r>
        <w:t xml:space="preserve">  х</w:t>
      </w:r>
      <w:r w:rsidR="00CA1F2C">
        <w:t xml:space="preserve">   5</w:t>
      </w:r>
      <w:r w:rsidR="00C314BD">
        <w:t> </w:t>
      </w:r>
      <w:r w:rsidR="00CA1F2C">
        <w:t>000</w:t>
      </w:r>
      <w:r w:rsidR="00C314BD">
        <w:t xml:space="preserve"> руб.</w:t>
      </w:r>
      <w:r w:rsidR="00CA1F2C" w:rsidRPr="00A17324">
        <w:t xml:space="preserve"> </w:t>
      </w:r>
      <w:r w:rsidR="00C314BD">
        <w:t>=</w:t>
      </w:r>
      <w:r>
        <w:t xml:space="preserve"> 15 000 </w:t>
      </w:r>
      <w:r w:rsidR="00C314BD">
        <w:t>руб. 00 коп.</w:t>
      </w:r>
    </w:p>
    <w:p w:rsidR="00B22123" w:rsidRPr="00A17324" w:rsidRDefault="00B22123" w:rsidP="00CA1F2C">
      <w:r>
        <w:t>Грамоты 10</w:t>
      </w:r>
      <w:r w:rsidR="00C314BD">
        <w:t xml:space="preserve"> шт.</w:t>
      </w:r>
      <w:r w:rsidR="00106E56">
        <w:t xml:space="preserve"> </w:t>
      </w:r>
      <w:r>
        <w:t>х</w:t>
      </w:r>
      <w:r w:rsidR="00C314BD">
        <w:t xml:space="preserve"> </w:t>
      </w:r>
      <w:r w:rsidR="00A74E8C">
        <w:t>15</w:t>
      </w:r>
      <w:r>
        <w:t xml:space="preserve"> руб</w:t>
      </w:r>
      <w:r w:rsidR="00C314BD">
        <w:t>.</w:t>
      </w:r>
      <w:r>
        <w:t xml:space="preserve"> = </w:t>
      </w:r>
      <w:r w:rsidR="00A74E8C">
        <w:t>150</w:t>
      </w:r>
      <w:r w:rsidR="00C314BD">
        <w:t xml:space="preserve"> руб. 00 коп.</w:t>
      </w:r>
      <w:r>
        <w:t xml:space="preserve"> </w:t>
      </w:r>
    </w:p>
    <w:p w:rsidR="00CA1F2C" w:rsidRPr="00A17324" w:rsidRDefault="00CA1F2C" w:rsidP="00CA1F2C">
      <w:r w:rsidRPr="00A17324">
        <w:t>Итого:</w:t>
      </w:r>
      <w:r w:rsidR="00C972B4">
        <w:t>1</w:t>
      </w:r>
      <w:r w:rsidR="00A3441B">
        <w:t>6</w:t>
      </w:r>
      <w:r>
        <w:t> </w:t>
      </w:r>
      <w:r w:rsidR="00A3441B">
        <w:t>100</w:t>
      </w:r>
      <w:r>
        <w:t xml:space="preserve"> р</w:t>
      </w:r>
      <w:r w:rsidRPr="00A17324">
        <w:t>у</w:t>
      </w:r>
      <w:r>
        <w:t>б.</w:t>
      </w:r>
      <w:r w:rsidRPr="00A17324">
        <w:t>00</w:t>
      </w:r>
      <w:r>
        <w:t xml:space="preserve"> </w:t>
      </w:r>
      <w:r w:rsidRPr="00A17324">
        <w:t>коп. (</w:t>
      </w:r>
      <w:r w:rsidR="00A3441B">
        <w:t>шестн</w:t>
      </w:r>
      <w:r w:rsidR="00C972B4">
        <w:t>адцать</w:t>
      </w:r>
      <w:r>
        <w:t xml:space="preserve"> </w:t>
      </w:r>
      <w:r w:rsidRPr="00A17324">
        <w:t xml:space="preserve">тысяч </w:t>
      </w:r>
      <w:r w:rsidR="00A3441B">
        <w:t>сто</w:t>
      </w:r>
      <w:r w:rsidRPr="00A17324">
        <w:t xml:space="preserve"> рублей 00 копеек)</w:t>
      </w:r>
    </w:p>
    <w:p w:rsidR="00CA1F2C" w:rsidRPr="00A17324" w:rsidRDefault="00CA1F2C" w:rsidP="00CA1F2C"/>
    <w:p w:rsidR="00CA1F2C" w:rsidRDefault="00CA1F2C" w:rsidP="00CA1F2C"/>
    <w:p w:rsidR="00CA1F2C" w:rsidRDefault="00CA1F2C" w:rsidP="00CA1F2C"/>
    <w:p w:rsidR="00C972B4" w:rsidRDefault="00CA1F2C" w:rsidP="00CA1F2C">
      <w:pPr>
        <w:jc w:val="both"/>
      </w:pPr>
      <w:r w:rsidRPr="00A17324">
        <w:t xml:space="preserve">Смета составлена  </w:t>
      </w:r>
    </w:p>
    <w:p w:rsidR="00CA1F2C" w:rsidRDefault="00CA1F2C" w:rsidP="00CA1F2C">
      <w:pPr>
        <w:jc w:val="both"/>
      </w:pPr>
      <w:r w:rsidRPr="00A17324">
        <w:t xml:space="preserve"> </w:t>
      </w:r>
      <w:r w:rsidR="00C972B4" w:rsidRPr="00A17324">
        <w:t>методистом МКУ ЦР</w:t>
      </w:r>
      <w:r w:rsidR="00D639EE">
        <w:t xml:space="preserve"> и </w:t>
      </w:r>
      <w:r w:rsidR="00C972B4">
        <w:t xml:space="preserve">ПСО               </w:t>
      </w:r>
      <w:r w:rsidRPr="00A17324">
        <w:t xml:space="preserve">          </w:t>
      </w:r>
      <w:r w:rsidR="00C314BD">
        <w:t xml:space="preserve">        </w:t>
      </w:r>
      <w:r w:rsidRPr="00A17324">
        <w:t xml:space="preserve">        </w:t>
      </w:r>
      <w:r w:rsidR="00C972B4">
        <w:t xml:space="preserve">   </w:t>
      </w:r>
      <w:proofErr w:type="spellStart"/>
      <w:r w:rsidR="00D639EE">
        <w:t>Водолажской</w:t>
      </w:r>
      <w:proofErr w:type="spellEnd"/>
      <w:r w:rsidR="00D639EE">
        <w:t xml:space="preserve"> Г.Н.</w:t>
      </w:r>
    </w:p>
    <w:p w:rsidR="00A301D9" w:rsidRDefault="00A301D9"/>
    <w:p w:rsidR="00A74E8C" w:rsidRDefault="00A74E8C"/>
    <w:sectPr w:rsidR="00A74E8C" w:rsidSect="002F7E9B">
      <w:headerReference w:type="default" r:id="rId9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216" w:rsidRDefault="00014216" w:rsidP="00913888">
      <w:r>
        <w:separator/>
      </w:r>
    </w:p>
  </w:endnote>
  <w:endnote w:type="continuationSeparator" w:id="0">
    <w:p w:rsidR="00014216" w:rsidRDefault="00014216" w:rsidP="0091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216" w:rsidRDefault="00014216" w:rsidP="00913888">
      <w:r>
        <w:separator/>
      </w:r>
    </w:p>
  </w:footnote>
  <w:footnote w:type="continuationSeparator" w:id="0">
    <w:p w:rsidR="00014216" w:rsidRDefault="00014216" w:rsidP="00913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9AE" w:rsidRDefault="009A79AE">
    <w:pPr>
      <w:pStyle w:val="a6"/>
    </w:pPr>
  </w:p>
  <w:p w:rsidR="009A79AE" w:rsidRDefault="009A79A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0A93"/>
    <w:multiLevelType w:val="hybridMultilevel"/>
    <w:tmpl w:val="61380554"/>
    <w:lvl w:ilvl="0" w:tplc="C6D0D63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74D0E"/>
    <w:multiLevelType w:val="hybridMultilevel"/>
    <w:tmpl w:val="FB465806"/>
    <w:lvl w:ilvl="0" w:tplc="B7BE9866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-2100"/>
        </w:tabs>
        <w:ind w:left="-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-1380"/>
        </w:tabs>
        <w:ind w:left="-13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-660"/>
        </w:tabs>
        <w:ind w:left="-6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"/>
        </w:tabs>
        <w:ind w:left="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80"/>
        </w:tabs>
        <w:ind w:left="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500"/>
        </w:tabs>
        <w:ind w:left="1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2220"/>
        </w:tabs>
        <w:ind w:left="2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2940"/>
        </w:tabs>
        <w:ind w:left="2940" w:hanging="360"/>
      </w:pPr>
    </w:lvl>
  </w:abstractNum>
  <w:abstractNum w:abstractNumId="2">
    <w:nsid w:val="597A5F01"/>
    <w:multiLevelType w:val="multilevel"/>
    <w:tmpl w:val="F8407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D84A42"/>
    <w:multiLevelType w:val="hybridMultilevel"/>
    <w:tmpl w:val="510A7B32"/>
    <w:lvl w:ilvl="0" w:tplc="F2A2C65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13B2D"/>
    <w:multiLevelType w:val="multilevel"/>
    <w:tmpl w:val="0A6AD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CE0"/>
    <w:rsid w:val="0000364D"/>
    <w:rsid w:val="00006793"/>
    <w:rsid w:val="00014216"/>
    <w:rsid w:val="00015B70"/>
    <w:rsid w:val="00021AC8"/>
    <w:rsid w:val="00030820"/>
    <w:rsid w:val="00042BB2"/>
    <w:rsid w:val="0007561E"/>
    <w:rsid w:val="00084DED"/>
    <w:rsid w:val="00097F53"/>
    <w:rsid w:val="000A0CFF"/>
    <w:rsid w:val="000A3893"/>
    <w:rsid w:val="000A4056"/>
    <w:rsid w:val="000D1E63"/>
    <w:rsid w:val="000F2992"/>
    <w:rsid w:val="000F7982"/>
    <w:rsid w:val="0010181A"/>
    <w:rsid w:val="00106E56"/>
    <w:rsid w:val="001223CD"/>
    <w:rsid w:val="0013120D"/>
    <w:rsid w:val="001348D3"/>
    <w:rsid w:val="00142A82"/>
    <w:rsid w:val="001462F6"/>
    <w:rsid w:val="001473A3"/>
    <w:rsid w:val="001603A1"/>
    <w:rsid w:val="001659D7"/>
    <w:rsid w:val="00174F4B"/>
    <w:rsid w:val="00182861"/>
    <w:rsid w:val="001B4F40"/>
    <w:rsid w:val="001B4FA1"/>
    <w:rsid w:val="001B71D9"/>
    <w:rsid w:val="001D0C2E"/>
    <w:rsid w:val="001D50B0"/>
    <w:rsid w:val="001D7CAF"/>
    <w:rsid w:val="001E2758"/>
    <w:rsid w:val="001E3F5E"/>
    <w:rsid w:val="001F640A"/>
    <w:rsid w:val="00231D32"/>
    <w:rsid w:val="002322F3"/>
    <w:rsid w:val="00236FA1"/>
    <w:rsid w:val="002A6917"/>
    <w:rsid w:val="002C35DE"/>
    <w:rsid w:val="002D1DBF"/>
    <w:rsid w:val="002D6FBD"/>
    <w:rsid w:val="002F0419"/>
    <w:rsid w:val="002F297C"/>
    <w:rsid w:val="002F4436"/>
    <w:rsid w:val="002F7E9B"/>
    <w:rsid w:val="002F7EF7"/>
    <w:rsid w:val="00305689"/>
    <w:rsid w:val="00362974"/>
    <w:rsid w:val="0037226B"/>
    <w:rsid w:val="00375269"/>
    <w:rsid w:val="003B4AFE"/>
    <w:rsid w:val="003D2AF4"/>
    <w:rsid w:val="003D6441"/>
    <w:rsid w:val="003E300F"/>
    <w:rsid w:val="00411F8A"/>
    <w:rsid w:val="004122E8"/>
    <w:rsid w:val="00420421"/>
    <w:rsid w:val="00424440"/>
    <w:rsid w:val="00477469"/>
    <w:rsid w:val="00490ECD"/>
    <w:rsid w:val="00496907"/>
    <w:rsid w:val="004A6785"/>
    <w:rsid w:val="004A6EA6"/>
    <w:rsid w:val="004B2A65"/>
    <w:rsid w:val="004C2F15"/>
    <w:rsid w:val="004D25C4"/>
    <w:rsid w:val="004F121C"/>
    <w:rsid w:val="004F2E0C"/>
    <w:rsid w:val="004F7B4D"/>
    <w:rsid w:val="00507016"/>
    <w:rsid w:val="00507E43"/>
    <w:rsid w:val="00512F89"/>
    <w:rsid w:val="00515245"/>
    <w:rsid w:val="0052238A"/>
    <w:rsid w:val="00525BBC"/>
    <w:rsid w:val="00543A24"/>
    <w:rsid w:val="005535C0"/>
    <w:rsid w:val="00555929"/>
    <w:rsid w:val="005A0F51"/>
    <w:rsid w:val="005C5379"/>
    <w:rsid w:val="005E643F"/>
    <w:rsid w:val="005E7997"/>
    <w:rsid w:val="005F7759"/>
    <w:rsid w:val="00610E40"/>
    <w:rsid w:val="00612AFA"/>
    <w:rsid w:val="006156F3"/>
    <w:rsid w:val="00617AD1"/>
    <w:rsid w:val="00621567"/>
    <w:rsid w:val="00646CE0"/>
    <w:rsid w:val="006602A7"/>
    <w:rsid w:val="00671EA0"/>
    <w:rsid w:val="00672F9E"/>
    <w:rsid w:val="00675CA1"/>
    <w:rsid w:val="006A5A8E"/>
    <w:rsid w:val="006B2082"/>
    <w:rsid w:val="006C4DA8"/>
    <w:rsid w:val="006D1625"/>
    <w:rsid w:val="006D4280"/>
    <w:rsid w:val="006D6A25"/>
    <w:rsid w:val="00700CE5"/>
    <w:rsid w:val="00703FAC"/>
    <w:rsid w:val="00737418"/>
    <w:rsid w:val="00751C9B"/>
    <w:rsid w:val="00770563"/>
    <w:rsid w:val="00793E31"/>
    <w:rsid w:val="007A7077"/>
    <w:rsid w:val="007B6076"/>
    <w:rsid w:val="007D472D"/>
    <w:rsid w:val="007F25A2"/>
    <w:rsid w:val="007F765A"/>
    <w:rsid w:val="0080187E"/>
    <w:rsid w:val="00826E46"/>
    <w:rsid w:val="008329EC"/>
    <w:rsid w:val="00841C38"/>
    <w:rsid w:val="00862F88"/>
    <w:rsid w:val="00865BAD"/>
    <w:rsid w:val="00865E0C"/>
    <w:rsid w:val="00887FE0"/>
    <w:rsid w:val="008A2177"/>
    <w:rsid w:val="008B7240"/>
    <w:rsid w:val="008C363A"/>
    <w:rsid w:val="008C4392"/>
    <w:rsid w:val="008C4C31"/>
    <w:rsid w:val="008D3F4A"/>
    <w:rsid w:val="008E5A8F"/>
    <w:rsid w:val="00900D52"/>
    <w:rsid w:val="00913065"/>
    <w:rsid w:val="00913888"/>
    <w:rsid w:val="00916027"/>
    <w:rsid w:val="00922BD6"/>
    <w:rsid w:val="00951371"/>
    <w:rsid w:val="00952679"/>
    <w:rsid w:val="00956DDD"/>
    <w:rsid w:val="0096062F"/>
    <w:rsid w:val="00967B7B"/>
    <w:rsid w:val="00971CEA"/>
    <w:rsid w:val="009720E0"/>
    <w:rsid w:val="009841A8"/>
    <w:rsid w:val="009903EB"/>
    <w:rsid w:val="009A6888"/>
    <w:rsid w:val="009A79AE"/>
    <w:rsid w:val="009A7AA8"/>
    <w:rsid w:val="009B06C1"/>
    <w:rsid w:val="009B1F6C"/>
    <w:rsid w:val="009B2797"/>
    <w:rsid w:val="009B57E1"/>
    <w:rsid w:val="009B78D7"/>
    <w:rsid w:val="009B7B99"/>
    <w:rsid w:val="009C5FB1"/>
    <w:rsid w:val="009D5619"/>
    <w:rsid w:val="009D79D3"/>
    <w:rsid w:val="00A301D9"/>
    <w:rsid w:val="00A3441B"/>
    <w:rsid w:val="00A74E8C"/>
    <w:rsid w:val="00AA6F15"/>
    <w:rsid w:val="00AB0B6F"/>
    <w:rsid w:val="00AC23E3"/>
    <w:rsid w:val="00AD0E9E"/>
    <w:rsid w:val="00AD3B00"/>
    <w:rsid w:val="00AE63BA"/>
    <w:rsid w:val="00AF3F32"/>
    <w:rsid w:val="00AF5011"/>
    <w:rsid w:val="00B22050"/>
    <w:rsid w:val="00B22123"/>
    <w:rsid w:val="00B27FE7"/>
    <w:rsid w:val="00B7207C"/>
    <w:rsid w:val="00B742F3"/>
    <w:rsid w:val="00B90A70"/>
    <w:rsid w:val="00BA0F59"/>
    <w:rsid w:val="00BD6AEF"/>
    <w:rsid w:val="00BF3E26"/>
    <w:rsid w:val="00C0023E"/>
    <w:rsid w:val="00C10A9D"/>
    <w:rsid w:val="00C16BEF"/>
    <w:rsid w:val="00C314BD"/>
    <w:rsid w:val="00C52EF6"/>
    <w:rsid w:val="00C647EE"/>
    <w:rsid w:val="00C75F90"/>
    <w:rsid w:val="00C80D1A"/>
    <w:rsid w:val="00C8315A"/>
    <w:rsid w:val="00C832FD"/>
    <w:rsid w:val="00C83BBC"/>
    <w:rsid w:val="00C92F96"/>
    <w:rsid w:val="00C972B4"/>
    <w:rsid w:val="00CA1F2C"/>
    <w:rsid w:val="00CD107A"/>
    <w:rsid w:val="00CD2A57"/>
    <w:rsid w:val="00CD6B47"/>
    <w:rsid w:val="00CF5A84"/>
    <w:rsid w:val="00D157CD"/>
    <w:rsid w:val="00D34844"/>
    <w:rsid w:val="00D524A4"/>
    <w:rsid w:val="00D54A6E"/>
    <w:rsid w:val="00D639EE"/>
    <w:rsid w:val="00D65605"/>
    <w:rsid w:val="00D74D17"/>
    <w:rsid w:val="00DA5C0C"/>
    <w:rsid w:val="00DC554B"/>
    <w:rsid w:val="00DD064C"/>
    <w:rsid w:val="00DE2E15"/>
    <w:rsid w:val="00DF75C3"/>
    <w:rsid w:val="00E062C3"/>
    <w:rsid w:val="00E16DAE"/>
    <w:rsid w:val="00E170AC"/>
    <w:rsid w:val="00E239E2"/>
    <w:rsid w:val="00E40ED8"/>
    <w:rsid w:val="00E432A2"/>
    <w:rsid w:val="00E51799"/>
    <w:rsid w:val="00E53F31"/>
    <w:rsid w:val="00E75010"/>
    <w:rsid w:val="00E81F7C"/>
    <w:rsid w:val="00EA383C"/>
    <w:rsid w:val="00EB611A"/>
    <w:rsid w:val="00EC3A77"/>
    <w:rsid w:val="00EC6BD4"/>
    <w:rsid w:val="00EF31BC"/>
    <w:rsid w:val="00F06885"/>
    <w:rsid w:val="00F146C0"/>
    <w:rsid w:val="00F50625"/>
    <w:rsid w:val="00F5229D"/>
    <w:rsid w:val="00F5429E"/>
    <w:rsid w:val="00F641E7"/>
    <w:rsid w:val="00F67581"/>
    <w:rsid w:val="00F77FB2"/>
    <w:rsid w:val="00FA0E84"/>
    <w:rsid w:val="00FB67EE"/>
    <w:rsid w:val="00FC22B6"/>
    <w:rsid w:val="00FC79D1"/>
    <w:rsid w:val="00FD6042"/>
    <w:rsid w:val="00FE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7745C-7B18-4FAC-9513-78DB93CC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E0"/>
    <w:pPr>
      <w:jc w:val="left"/>
    </w:pPr>
    <w:rPr>
      <w:rFonts w:eastAsia="Calibri"/>
    </w:rPr>
  </w:style>
  <w:style w:type="paragraph" w:styleId="1">
    <w:name w:val="heading 1"/>
    <w:basedOn w:val="a"/>
    <w:next w:val="a"/>
    <w:link w:val="10"/>
    <w:uiPriority w:val="9"/>
    <w:qFormat/>
    <w:rsid w:val="002F7E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CE0"/>
    <w:rPr>
      <w:color w:val="0000FF"/>
      <w:u w:val="single"/>
    </w:rPr>
  </w:style>
  <w:style w:type="paragraph" w:styleId="a4">
    <w:name w:val="No Spacing"/>
    <w:uiPriority w:val="99"/>
    <w:qFormat/>
    <w:rsid w:val="00646CE0"/>
    <w:pPr>
      <w:jc w:val="left"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rsid w:val="001D50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13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3888"/>
    <w:rPr>
      <w:rFonts w:eastAsia="Calibri"/>
    </w:rPr>
  </w:style>
  <w:style w:type="paragraph" w:styleId="a8">
    <w:name w:val="footer"/>
    <w:basedOn w:val="a"/>
    <w:link w:val="a9"/>
    <w:uiPriority w:val="99"/>
    <w:semiHidden/>
    <w:unhideWhenUsed/>
    <w:rsid w:val="00913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3888"/>
    <w:rPr>
      <w:rFonts w:eastAsia="Calibri"/>
    </w:rPr>
  </w:style>
  <w:style w:type="character" w:customStyle="1" w:styleId="aa">
    <w:name w:val="Основной текст_"/>
    <w:basedOn w:val="a0"/>
    <w:link w:val="11"/>
    <w:rsid w:val="00A301D9"/>
    <w:rPr>
      <w:rFonts w:eastAsia="Times New Roman"/>
      <w:spacing w:val="3"/>
      <w:sz w:val="25"/>
      <w:szCs w:val="25"/>
      <w:shd w:val="clear" w:color="auto" w:fill="FFFFFF"/>
    </w:rPr>
  </w:style>
  <w:style w:type="character" w:customStyle="1" w:styleId="12">
    <w:name w:val="Основной текст1"/>
    <w:basedOn w:val="aa"/>
    <w:rsid w:val="00A301D9"/>
    <w:rPr>
      <w:rFonts w:eastAsia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1"/>
    <w:basedOn w:val="a"/>
    <w:link w:val="aa"/>
    <w:rsid w:val="00A301D9"/>
    <w:pPr>
      <w:widowControl w:val="0"/>
      <w:shd w:val="clear" w:color="auto" w:fill="FFFFFF"/>
      <w:spacing w:before="300" w:line="240" w:lineRule="exact"/>
    </w:pPr>
    <w:rPr>
      <w:rFonts w:eastAsia="Times New Roman"/>
      <w:spacing w:val="3"/>
      <w:sz w:val="25"/>
      <w:szCs w:val="25"/>
    </w:rPr>
  </w:style>
  <w:style w:type="character" w:customStyle="1" w:styleId="FontStyle29">
    <w:name w:val="Font Style29"/>
    <w:basedOn w:val="a0"/>
    <w:uiPriority w:val="99"/>
    <w:rsid w:val="00EB611A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basedOn w:val="a0"/>
    <w:uiPriority w:val="99"/>
    <w:rsid w:val="009841A8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9841A8"/>
    <w:pPr>
      <w:widowControl w:val="0"/>
      <w:autoSpaceDE w:val="0"/>
      <w:autoSpaceDN w:val="0"/>
      <w:adjustRightInd w:val="0"/>
      <w:spacing w:line="424" w:lineRule="exact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42BB2"/>
    <w:pPr>
      <w:widowControl w:val="0"/>
      <w:autoSpaceDE w:val="0"/>
      <w:autoSpaceDN w:val="0"/>
      <w:adjustRightInd w:val="0"/>
      <w:spacing w:line="482" w:lineRule="exact"/>
      <w:ind w:firstLine="706"/>
      <w:jc w:val="both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42BB2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42BB2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2BB2"/>
    <w:pPr>
      <w:widowControl w:val="0"/>
      <w:autoSpaceDE w:val="0"/>
      <w:autoSpaceDN w:val="0"/>
      <w:adjustRightInd w:val="0"/>
      <w:spacing w:line="334" w:lineRule="exact"/>
    </w:pPr>
    <w:rPr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42BB2"/>
    <w:pPr>
      <w:widowControl w:val="0"/>
      <w:autoSpaceDE w:val="0"/>
      <w:autoSpaceDN w:val="0"/>
      <w:adjustRightInd w:val="0"/>
      <w:spacing w:line="290" w:lineRule="exact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0E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0E84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F7E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C8315A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olazhskaya.galin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D6733-E6D8-490F-A42B-951112D4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39</cp:revision>
  <cp:lastPrinted>2025-12-15T13:51:00Z</cp:lastPrinted>
  <dcterms:created xsi:type="dcterms:W3CDTF">2020-12-17T13:00:00Z</dcterms:created>
  <dcterms:modified xsi:type="dcterms:W3CDTF">2025-12-17T06:21:00Z</dcterms:modified>
</cp:coreProperties>
</file>